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BAC78" w14:textId="5D0381A9" w:rsidR="00543558" w:rsidRPr="00DA207C" w:rsidRDefault="007246FC" w:rsidP="007246FC">
      <w:pPr>
        <w:rPr>
          <w:rFonts w:ascii="黑体" w:eastAsia="黑体" w:hAnsi="黑体"/>
          <w:sz w:val="24"/>
          <w:szCs w:val="24"/>
        </w:rPr>
      </w:pPr>
      <w:r>
        <w:rPr>
          <w:rFonts w:ascii="黑体" w:eastAsia="黑体" w:hAnsi="黑体" w:hint="eastAsia"/>
          <w:sz w:val="32"/>
          <w:szCs w:val="32"/>
        </w:rPr>
        <w:t>附件1</w:t>
      </w:r>
    </w:p>
    <w:p w14:paraId="22D2EA59" w14:textId="2BB38DC8" w:rsidR="00A01697" w:rsidRPr="0040351C" w:rsidRDefault="00A01697" w:rsidP="00A01697">
      <w:pPr>
        <w:jc w:val="center"/>
        <w:rPr>
          <w:rFonts w:asciiTheme="minorEastAsia" w:hAnsiTheme="minorEastAsia"/>
          <w:b/>
          <w:sz w:val="44"/>
          <w:szCs w:val="44"/>
        </w:rPr>
      </w:pPr>
      <w:r w:rsidRPr="0040351C">
        <w:rPr>
          <w:rFonts w:asciiTheme="minorEastAsia" w:hAnsiTheme="minorEastAsia" w:hint="eastAsia"/>
          <w:b/>
          <w:sz w:val="44"/>
          <w:szCs w:val="44"/>
        </w:rPr>
        <w:t>空调维修保养</w:t>
      </w:r>
      <w:r w:rsidR="007246FC">
        <w:rPr>
          <w:rFonts w:asciiTheme="minorEastAsia" w:hAnsiTheme="minorEastAsia" w:hint="eastAsia"/>
          <w:b/>
          <w:sz w:val="44"/>
          <w:szCs w:val="44"/>
        </w:rPr>
        <w:t>服务</w:t>
      </w:r>
      <w:r w:rsidRPr="0040351C">
        <w:rPr>
          <w:rFonts w:asciiTheme="minorEastAsia" w:hAnsiTheme="minorEastAsia" w:hint="eastAsia"/>
          <w:b/>
          <w:sz w:val="44"/>
          <w:szCs w:val="44"/>
        </w:rPr>
        <w:t>合同</w:t>
      </w:r>
    </w:p>
    <w:p w14:paraId="1075285C" w14:textId="77777777" w:rsidR="00A01697" w:rsidRPr="0040351C" w:rsidRDefault="00A01697" w:rsidP="00A01697">
      <w:pPr>
        <w:jc w:val="center"/>
        <w:rPr>
          <w:rFonts w:asciiTheme="minorEastAsia" w:hAnsiTheme="minorEastAsia"/>
          <w:sz w:val="44"/>
          <w:szCs w:val="44"/>
        </w:rPr>
      </w:pPr>
    </w:p>
    <w:p w14:paraId="799A0498" w14:textId="77777777" w:rsidR="00A01697" w:rsidRPr="0040351C" w:rsidRDefault="00A01697" w:rsidP="00A01697">
      <w:pPr>
        <w:spacing w:line="360" w:lineRule="auto"/>
        <w:rPr>
          <w:rFonts w:asciiTheme="minorEastAsia" w:hAnsiTheme="minorEastAsia" w:cs="宋体"/>
          <w:sz w:val="28"/>
          <w:szCs w:val="28"/>
        </w:rPr>
      </w:pPr>
      <w:r w:rsidRPr="0040351C">
        <w:rPr>
          <w:rFonts w:asciiTheme="minorEastAsia" w:hAnsiTheme="minorEastAsia" w:cs="宋体" w:hint="eastAsia"/>
          <w:sz w:val="28"/>
          <w:szCs w:val="28"/>
        </w:rPr>
        <w:t>甲方：国家纳米科学中心</w:t>
      </w:r>
    </w:p>
    <w:p w14:paraId="71E08C0B" w14:textId="05FB5B8D" w:rsidR="00A01697" w:rsidRPr="0040351C" w:rsidRDefault="00A01697" w:rsidP="00A01697">
      <w:pPr>
        <w:spacing w:line="360" w:lineRule="auto"/>
        <w:rPr>
          <w:rFonts w:asciiTheme="minorEastAsia" w:hAnsiTheme="minorEastAsia" w:cs="宋体"/>
          <w:sz w:val="28"/>
          <w:szCs w:val="28"/>
        </w:rPr>
      </w:pPr>
      <w:r w:rsidRPr="0040351C">
        <w:rPr>
          <w:rFonts w:asciiTheme="minorEastAsia" w:hAnsiTheme="minorEastAsia" w:cs="宋体" w:hint="eastAsia"/>
          <w:sz w:val="28"/>
          <w:szCs w:val="28"/>
        </w:rPr>
        <w:t>乙方：</w:t>
      </w:r>
      <w:r w:rsidR="00B40376" w:rsidRPr="0040351C">
        <w:rPr>
          <w:rFonts w:asciiTheme="minorEastAsia" w:hAnsiTheme="minorEastAsia" w:cs="宋体"/>
          <w:sz w:val="28"/>
          <w:szCs w:val="28"/>
        </w:rPr>
        <w:t xml:space="preserve"> </w:t>
      </w:r>
    </w:p>
    <w:p w14:paraId="4E698306" w14:textId="77777777" w:rsidR="00A01697" w:rsidRPr="0040351C" w:rsidRDefault="00A01697" w:rsidP="00A01697">
      <w:pPr>
        <w:spacing w:line="360" w:lineRule="auto"/>
        <w:ind w:firstLineChars="200" w:firstLine="560"/>
        <w:rPr>
          <w:rFonts w:asciiTheme="minorEastAsia" w:hAnsiTheme="minorEastAsia" w:cs="宋体"/>
          <w:sz w:val="28"/>
          <w:szCs w:val="28"/>
        </w:rPr>
      </w:pPr>
      <w:r w:rsidRPr="0040351C">
        <w:rPr>
          <w:rFonts w:asciiTheme="minorEastAsia" w:hAnsiTheme="minorEastAsia" w:cs="宋体" w:hint="eastAsia"/>
          <w:sz w:val="28"/>
          <w:szCs w:val="28"/>
        </w:rPr>
        <w:t>经甲乙双方友好协商，就甲方空调设备维修保养事宜，双方达成以下协议：</w:t>
      </w:r>
    </w:p>
    <w:p w14:paraId="02031CF2" w14:textId="77777777" w:rsidR="00DA207C" w:rsidRDefault="00A01697" w:rsidP="00DA207C">
      <w:pPr>
        <w:numPr>
          <w:ilvl w:val="0"/>
          <w:numId w:val="19"/>
        </w:numPr>
        <w:spacing w:line="360" w:lineRule="auto"/>
        <w:rPr>
          <w:rFonts w:asciiTheme="minorEastAsia" w:hAnsiTheme="minorEastAsia" w:cs="宋体"/>
          <w:b/>
          <w:sz w:val="28"/>
          <w:szCs w:val="28"/>
        </w:rPr>
      </w:pPr>
      <w:r w:rsidRPr="0040351C">
        <w:rPr>
          <w:rFonts w:asciiTheme="minorEastAsia" w:hAnsiTheme="minorEastAsia" w:cs="宋体" w:hint="eastAsia"/>
          <w:b/>
          <w:sz w:val="28"/>
          <w:szCs w:val="28"/>
        </w:rPr>
        <w:t>服务内容</w:t>
      </w:r>
    </w:p>
    <w:p w14:paraId="2BE4BA75" w14:textId="5F9C58BA" w:rsidR="00A01697" w:rsidRPr="00DA207C" w:rsidRDefault="00A01697" w:rsidP="00DA207C">
      <w:pPr>
        <w:spacing w:line="360" w:lineRule="auto"/>
        <w:ind w:firstLineChars="200" w:firstLine="560"/>
        <w:rPr>
          <w:rFonts w:asciiTheme="minorEastAsia" w:hAnsiTheme="minorEastAsia" w:cs="宋体"/>
          <w:color w:val="000000"/>
          <w:sz w:val="28"/>
          <w:szCs w:val="28"/>
        </w:rPr>
      </w:pPr>
      <w:r w:rsidRPr="00DA207C">
        <w:rPr>
          <w:rFonts w:asciiTheme="minorEastAsia" w:hAnsiTheme="minorEastAsia" w:cs="宋体" w:hint="eastAsia"/>
          <w:color w:val="000000"/>
          <w:sz w:val="28"/>
          <w:szCs w:val="28"/>
        </w:rPr>
        <w:t>甲方科研</w:t>
      </w:r>
      <w:r w:rsidR="003903B8">
        <w:rPr>
          <w:rFonts w:asciiTheme="minorEastAsia" w:hAnsiTheme="minorEastAsia" w:cs="宋体" w:hint="eastAsia"/>
          <w:color w:val="000000"/>
          <w:sz w:val="28"/>
          <w:szCs w:val="28"/>
        </w:rPr>
        <w:t>楼V</w:t>
      </w:r>
      <w:r w:rsidR="003903B8">
        <w:rPr>
          <w:rFonts w:asciiTheme="minorEastAsia" w:hAnsiTheme="minorEastAsia" w:cs="宋体"/>
          <w:color w:val="000000"/>
          <w:sz w:val="28"/>
          <w:szCs w:val="28"/>
        </w:rPr>
        <w:t>RV</w:t>
      </w:r>
      <w:r w:rsidRPr="00DA207C">
        <w:rPr>
          <w:rFonts w:asciiTheme="minorEastAsia" w:hAnsiTheme="minorEastAsia" w:cs="宋体" w:hint="eastAsia"/>
          <w:color w:val="000000"/>
          <w:sz w:val="28"/>
          <w:szCs w:val="28"/>
        </w:rPr>
        <w:t>空调设备</w:t>
      </w:r>
      <w:r w:rsidR="003903B8">
        <w:rPr>
          <w:rFonts w:asciiTheme="minorEastAsia" w:hAnsiTheme="minorEastAsia" w:cs="宋体" w:hint="eastAsia"/>
          <w:color w:val="000000"/>
          <w:sz w:val="28"/>
          <w:szCs w:val="28"/>
        </w:rPr>
        <w:t>以及机房空调设备</w:t>
      </w:r>
      <w:r w:rsidR="00DA207C">
        <w:rPr>
          <w:rFonts w:asciiTheme="minorEastAsia" w:hAnsiTheme="minorEastAsia" w:cs="宋体" w:hint="eastAsia"/>
          <w:color w:val="000000"/>
          <w:sz w:val="28"/>
          <w:szCs w:val="28"/>
        </w:rPr>
        <w:t>的</w:t>
      </w:r>
      <w:r w:rsidRPr="00DA207C">
        <w:rPr>
          <w:rFonts w:asciiTheme="minorEastAsia" w:hAnsiTheme="minorEastAsia" w:cs="宋体" w:hint="eastAsia"/>
          <w:color w:val="000000"/>
          <w:sz w:val="28"/>
          <w:szCs w:val="28"/>
        </w:rPr>
        <w:t>维修、维护</w:t>
      </w:r>
      <w:r w:rsidR="00F078C1">
        <w:rPr>
          <w:rFonts w:asciiTheme="minorEastAsia" w:hAnsiTheme="minorEastAsia" w:cs="宋体" w:hint="eastAsia"/>
          <w:color w:val="000000"/>
          <w:sz w:val="28"/>
          <w:szCs w:val="28"/>
        </w:rPr>
        <w:t>及</w:t>
      </w:r>
      <w:r w:rsidR="00DA207C" w:rsidRPr="00DA207C">
        <w:rPr>
          <w:rFonts w:asciiTheme="minorEastAsia" w:hAnsiTheme="minorEastAsia" w:cs="宋体" w:hint="eastAsia"/>
          <w:color w:val="000000"/>
          <w:sz w:val="28"/>
          <w:szCs w:val="28"/>
        </w:rPr>
        <w:t>保</w:t>
      </w:r>
      <w:r w:rsidRPr="00DA207C">
        <w:rPr>
          <w:rFonts w:asciiTheme="minorEastAsia" w:hAnsiTheme="minorEastAsia" w:cs="宋体" w:hint="eastAsia"/>
          <w:color w:val="000000"/>
          <w:sz w:val="28"/>
          <w:szCs w:val="28"/>
        </w:rPr>
        <w:t>养</w:t>
      </w:r>
      <w:r w:rsidR="00DA207C">
        <w:rPr>
          <w:rFonts w:asciiTheme="minorEastAsia" w:hAnsiTheme="minorEastAsia" w:cs="宋体" w:hint="eastAsia"/>
          <w:color w:val="000000"/>
          <w:sz w:val="28"/>
          <w:szCs w:val="28"/>
        </w:rPr>
        <w:t>。</w:t>
      </w:r>
    </w:p>
    <w:p w14:paraId="00D1E49D" w14:textId="77777777" w:rsidR="00A01697" w:rsidRPr="0040351C" w:rsidRDefault="00A01697" w:rsidP="00A01697">
      <w:pPr>
        <w:numPr>
          <w:ilvl w:val="0"/>
          <w:numId w:val="19"/>
        </w:numPr>
        <w:spacing w:line="360" w:lineRule="auto"/>
        <w:rPr>
          <w:rFonts w:asciiTheme="minorEastAsia" w:hAnsiTheme="minorEastAsia" w:cs="宋体"/>
          <w:b/>
          <w:sz w:val="28"/>
          <w:szCs w:val="28"/>
        </w:rPr>
      </w:pPr>
      <w:r w:rsidRPr="0040351C">
        <w:rPr>
          <w:rFonts w:asciiTheme="minorEastAsia" w:hAnsiTheme="minorEastAsia" w:cs="宋体" w:hint="eastAsia"/>
          <w:b/>
          <w:sz w:val="28"/>
          <w:szCs w:val="28"/>
        </w:rPr>
        <w:t>服务期限</w:t>
      </w:r>
    </w:p>
    <w:p w14:paraId="0F3C00CD" w14:textId="349DDF58" w:rsidR="00A01697" w:rsidRPr="0040351C" w:rsidRDefault="00A01697" w:rsidP="00A01697">
      <w:pPr>
        <w:spacing w:line="360" w:lineRule="auto"/>
        <w:ind w:left="567"/>
        <w:rPr>
          <w:rFonts w:asciiTheme="minorEastAsia" w:hAnsiTheme="minorEastAsia" w:cs="宋体"/>
          <w:sz w:val="28"/>
          <w:szCs w:val="28"/>
        </w:rPr>
      </w:pPr>
      <w:r w:rsidRPr="0040351C">
        <w:rPr>
          <w:rFonts w:asciiTheme="minorEastAsia" w:hAnsiTheme="minorEastAsia" w:cs="宋体" w:hint="eastAsia"/>
          <w:sz w:val="28"/>
          <w:szCs w:val="28"/>
        </w:rPr>
        <w:t>自</w:t>
      </w:r>
      <w:bookmarkStart w:id="0" w:name="_Hlk129008163"/>
      <w:r w:rsidRPr="0040351C">
        <w:rPr>
          <w:rFonts w:asciiTheme="minorEastAsia" w:hAnsiTheme="minorEastAsia" w:cs="宋体" w:hint="eastAsia"/>
          <w:sz w:val="28"/>
          <w:szCs w:val="28"/>
        </w:rPr>
        <w:t>202</w:t>
      </w:r>
      <w:r w:rsidR="001D52D9">
        <w:rPr>
          <w:rFonts w:asciiTheme="minorEastAsia" w:hAnsiTheme="minorEastAsia" w:cs="宋体"/>
          <w:sz w:val="28"/>
          <w:szCs w:val="28"/>
        </w:rPr>
        <w:t>4</w:t>
      </w:r>
      <w:r w:rsidRPr="0040351C">
        <w:rPr>
          <w:rFonts w:asciiTheme="minorEastAsia" w:hAnsiTheme="minorEastAsia" w:cs="宋体" w:hint="eastAsia"/>
          <w:sz w:val="28"/>
          <w:szCs w:val="28"/>
        </w:rPr>
        <w:t xml:space="preserve">年 </w:t>
      </w:r>
      <w:r w:rsidR="00B40376">
        <w:rPr>
          <w:rFonts w:asciiTheme="minorEastAsia" w:hAnsiTheme="minorEastAsia" w:cs="宋体"/>
          <w:sz w:val="28"/>
          <w:szCs w:val="28"/>
        </w:rPr>
        <w:t>4</w:t>
      </w:r>
      <w:r w:rsidRPr="0040351C">
        <w:rPr>
          <w:rFonts w:asciiTheme="minorEastAsia" w:hAnsiTheme="minorEastAsia" w:cs="宋体" w:hint="eastAsia"/>
          <w:sz w:val="28"/>
          <w:szCs w:val="28"/>
        </w:rPr>
        <w:t>月1</w:t>
      </w:r>
      <w:r w:rsidR="001D3E25">
        <w:rPr>
          <w:rFonts w:asciiTheme="minorEastAsia" w:hAnsiTheme="minorEastAsia" w:cs="宋体"/>
          <w:sz w:val="28"/>
          <w:szCs w:val="28"/>
        </w:rPr>
        <w:t>6</w:t>
      </w:r>
      <w:r w:rsidRPr="0040351C">
        <w:rPr>
          <w:rFonts w:asciiTheme="minorEastAsia" w:hAnsiTheme="minorEastAsia" w:cs="宋体" w:hint="eastAsia"/>
          <w:sz w:val="28"/>
          <w:szCs w:val="28"/>
        </w:rPr>
        <w:t>日</w:t>
      </w:r>
      <w:bookmarkEnd w:id="0"/>
      <w:r w:rsidR="00B40376" w:rsidRPr="0040351C">
        <w:rPr>
          <w:rFonts w:asciiTheme="minorEastAsia" w:hAnsiTheme="minorEastAsia" w:cs="宋体" w:hint="eastAsia"/>
          <w:sz w:val="28"/>
          <w:szCs w:val="28"/>
        </w:rPr>
        <w:t>起至202</w:t>
      </w:r>
      <w:r w:rsidR="001D52D9">
        <w:rPr>
          <w:rFonts w:asciiTheme="minorEastAsia" w:hAnsiTheme="minorEastAsia" w:cs="宋体"/>
          <w:sz w:val="28"/>
          <w:szCs w:val="28"/>
        </w:rPr>
        <w:t>5</w:t>
      </w:r>
      <w:r w:rsidR="00B40376" w:rsidRPr="0040351C">
        <w:rPr>
          <w:rFonts w:asciiTheme="minorEastAsia" w:hAnsiTheme="minorEastAsia" w:cs="宋体" w:hint="eastAsia"/>
          <w:sz w:val="28"/>
          <w:szCs w:val="28"/>
        </w:rPr>
        <w:t>年</w:t>
      </w:r>
      <w:r w:rsidR="001D3E25">
        <w:rPr>
          <w:rFonts w:asciiTheme="minorEastAsia" w:hAnsiTheme="minorEastAsia" w:cs="宋体"/>
          <w:sz w:val="28"/>
          <w:szCs w:val="28"/>
        </w:rPr>
        <w:t>4</w:t>
      </w:r>
      <w:r w:rsidR="00B40376" w:rsidRPr="0040351C">
        <w:rPr>
          <w:rFonts w:asciiTheme="minorEastAsia" w:hAnsiTheme="minorEastAsia" w:cs="宋体" w:hint="eastAsia"/>
          <w:sz w:val="28"/>
          <w:szCs w:val="28"/>
        </w:rPr>
        <w:t>月</w:t>
      </w:r>
      <w:r w:rsidR="001D3E25">
        <w:rPr>
          <w:rFonts w:asciiTheme="minorEastAsia" w:hAnsiTheme="minorEastAsia" w:cs="宋体"/>
          <w:sz w:val="28"/>
          <w:szCs w:val="28"/>
        </w:rPr>
        <w:t>15</w:t>
      </w:r>
      <w:r w:rsidR="00B40376" w:rsidRPr="0040351C">
        <w:rPr>
          <w:rFonts w:asciiTheme="minorEastAsia" w:hAnsiTheme="minorEastAsia" w:cs="宋体" w:hint="eastAsia"/>
          <w:sz w:val="28"/>
          <w:szCs w:val="28"/>
        </w:rPr>
        <w:t>日</w:t>
      </w:r>
      <w:r w:rsidRPr="0040351C">
        <w:rPr>
          <w:rFonts w:asciiTheme="minorEastAsia" w:hAnsiTheme="minorEastAsia" w:cs="宋体" w:hint="eastAsia"/>
          <w:sz w:val="28"/>
          <w:szCs w:val="28"/>
        </w:rPr>
        <w:t>。</w:t>
      </w:r>
    </w:p>
    <w:p w14:paraId="0BF780EF" w14:textId="5C927C81" w:rsidR="00A01697" w:rsidRPr="003903B8" w:rsidRDefault="003903B8" w:rsidP="00A01697">
      <w:pPr>
        <w:numPr>
          <w:ilvl w:val="0"/>
          <w:numId w:val="19"/>
        </w:numPr>
        <w:spacing w:line="360" w:lineRule="auto"/>
        <w:rPr>
          <w:rFonts w:asciiTheme="minorEastAsia" w:hAnsiTheme="minorEastAsia" w:cs="宋体"/>
          <w:b/>
          <w:sz w:val="28"/>
          <w:szCs w:val="28"/>
        </w:rPr>
      </w:pPr>
      <w:r w:rsidRPr="003903B8">
        <w:rPr>
          <w:rFonts w:asciiTheme="minorEastAsia" w:hAnsiTheme="minorEastAsia" w:cs="宋体" w:hint="eastAsia"/>
          <w:b/>
          <w:sz w:val="28"/>
          <w:szCs w:val="28"/>
        </w:rPr>
        <w:t>维护</w:t>
      </w:r>
      <w:r>
        <w:rPr>
          <w:rFonts w:asciiTheme="minorEastAsia" w:hAnsiTheme="minorEastAsia" w:cs="宋体" w:hint="eastAsia"/>
          <w:b/>
          <w:sz w:val="28"/>
          <w:szCs w:val="28"/>
        </w:rPr>
        <w:t>保养</w:t>
      </w:r>
      <w:r w:rsidRPr="003903B8">
        <w:rPr>
          <w:rFonts w:asciiTheme="minorEastAsia" w:hAnsiTheme="minorEastAsia" w:cs="宋体" w:hint="eastAsia"/>
          <w:b/>
          <w:sz w:val="28"/>
          <w:szCs w:val="28"/>
        </w:rPr>
        <w:t>服务内容</w:t>
      </w:r>
    </w:p>
    <w:p w14:paraId="32F36619" w14:textId="3C28BC58" w:rsidR="00305F24" w:rsidRDefault="003903B8" w:rsidP="00305F24">
      <w:pPr>
        <w:snapToGrid w:val="0"/>
        <w:spacing w:line="360" w:lineRule="auto"/>
        <w:ind w:firstLine="556"/>
        <w:rPr>
          <w:rFonts w:asciiTheme="minorEastAsia" w:hAnsiTheme="minorEastAsia" w:cs="宋体"/>
          <w:color w:val="000000"/>
          <w:sz w:val="28"/>
          <w:szCs w:val="28"/>
        </w:rPr>
      </w:pPr>
      <w:r>
        <w:rPr>
          <w:rFonts w:asciiTheme="minorEastAsia" w:hAnsiTheme="minorEastAsia" w:cs="宋体" w:hint="eastAsia"/>
          <w:color w:val="000000"/>
          <w:sz w:val="28"/>
          <w:szCs w:val="28"/>
        </w:rPr>
        <w:t>1</w:t>
      </w:r>
      <w:r>
        <w:rPr>
          <w:rFonts w:asciiTheme="minorEastAsia" w:hAnsiTheme="minorEastAsia" w:cs="宋体"/>
          <w:color w:val="000000"/>
          <w:sz w:val="28"/>
          <w:szCs w:val="28"/>
        </w:rPr>
        <w:t>.</w:t>
      </w:r>
      <w:r w:rsidR="00305F24" w:rsidRPr="00305F24">
        <w:rPr>
          <w:rFonts w:asciiTheme="minorEastAsia" w:hAnsiTheme="minorEastAsia" w:cs="宋体" w:hint="eastAsia"/>
          <w:color w:val="000000"/>
          <w:sz w:val="28"/>
          <w:szCs w:val="28"/>
        </w:rPr>
        <w:t xml:space="preserve"> </w:t>
      </w:r>
      <w:r w:rsidR="00305F24">
        <w:rPr>
          <w:rFonts w:asciiTheme="minorEastAsia" w:hAnsiTheme="minorEastAsia" w:cs="宋体" w:hint="eastAsia"/>
          <w:color w:val="000000"/>
          <w:sz w:val="28"/>
          <w:szCs w:val="28"/>
        </w:rPr>
        <w:t>科研楼V</w:t>
      </w:r>
      <w:r w:rsidR="00305F24">
        <w:rPr>
          <w:rFonts w:asciiTheme="minorEastAsia" w:hAnsiTheme="minorEastAsia" w:cs="宋体"/>
          <w:color w:val="000000"/>
          <w:sz w:val="28"/>
          <w:szCs w:val="28"/>
        </w:rPr>
        <w:t>RV</w:t>
      </w:r>
      <w:r w:rsidR="00305F24">
        <w:rPr>
          <w:rFonts w:asciiTheme="minorEastAsia" w:hAnsiTheme="minorEastAsia" w:cs="宋体" w:hint="eastAsia"/>
          <w:color w:val="000000"/>
          <w:sz w:val="28"/>
          <w:szCs w:val="28"/>
        </w:rPr>
        <w:t>空调</w:t>
      </w:r>
    </w:p>
    <w:p w14:paraId="3EA088A7" w14:textId="77777777" w:rsidR="00305F24" w:rsidRPr="00D23F19" w:rsidRDefault="00305F24" w:rsidP="00305F24">
      <w:pPr>
        <w:snapToGrid w:val="0"/>
        <w:spacing w:line="360" w:lineRule="auto"/>
        <w:ind w:firstLineChars="200" w:firstLine="560"/>
        <w:rPr>
          <w:rFonts w:asciiTheme="minorEastAsia" w:hAnsiTheme="minorEastAsia" w:cs="宋体"/>
          <w:color w:val="000000"/>
          <w:sz w:val="28"/>
          <w:szCs w:val="28"/>
        </w:rPr>
      </w:pPr>
      <w:r w:rsidRPr="003903B8">
        <w:rPr>
          <w:rFonts w:asciiTheme="minorEastAsia" w:hAnsiTheme="minorEastAsia" w:cs="宋体" w:hint="eastAsia"/>
          <w:color w:val="000000"/>
          <w:sz w:val="28"/>
          <w:szCs w:val="28"/>
        </w:rPr>
        <w:t>乙方负责为甲方</w:t>
      </w:r>
      <w:r>
        <w:rPr>
          <w:rFonts w:asciiTheme="minorEastAsia" w:hAnsiTheme="minorEastAsia" w:cs="宋体" w:hint="eastAsia"/>
          <w:color w:val="000000"/>
          <w:sz w:val="28"/>
          <w:szCs w:val="28"/>
        </w:rPr>
        <w:t>科研楼</w:t>
      </w:r>
      <w:r w:rsidRPr="003903B8">
        <w:rPr>
          <w:rFonts w:asciiTheme="minorEastAsia" w:hAnsiTheme="minorEastAsia" w:cs="宋体" w:hint="eastAsia"/>
          <w:color w:val="000000"/>
          <w:sz w:val="28"/>
          <w:szCs w:val="28"/>
        </w:rPr>
        <w:t>现使用的</w:t>
      </w:r>
      <w:r>
        <w:rPr>
          <w:rFonts w:asciiTheme="minorEastAsia" w:hAnsiTheme="minorEastAsia" w:cs="宋体" w:hint="eastAsia"/>
          <w:color w:val="000000"/>
          <w:sz w:val="28"/>
          <w:szCs w:val="28"/>
        </w:rPr>
        <w:t>1</w:t>
      </w:r>
      <w:r>
        <w:rPr>
          <w:rFonts w:asciiTheme="minorEastAsia" w:hAnsiTheme="minorEastAsia" w:cs="宋体"/>
          <w:color w:val="000000"/>
          <w:sz w:val="28"/>
          <w:szCs w:val="28"/>
        </w:rPr>
        <w:t>8</w:t>
      </w:r>
      <w:r>
        <w:rPr>
          <w:rFonts w:asciiTheme="minorEastAsia" w:hAnsiTheme="minorEastAsia" w:cs="宋体" w:hint="eastAsia"/>
          <w:color w:val="000000"/>
          <w:sz w:val="28"/>
          <w:szCs w:val="28"/>
        </w:rPr>
        <w:t>台室外机</w:t>
      </w:r>
      <w:r>
        <w:rPr>
          <w:rFonts w:hint="eastAsia"/>
          <w:sz w:val="28"/>
          <w:szCs w:val="28"/>
        </w:rPr>
        <w:t>日立机组</w:t>
      </w:r>
      <w:r>
        <w:rPr>
          <w:sz w:val="28"/>
          <w:szCs w:val="28"/>
        </w:rPr>
        <w:t>18</w:t>
      </w:r>
      <w:r>
        <w:rPr>
          <w:rFonts w:hint="eastAsia"/>
          <w:sz w:val="28"/>
          <w:szCs w:val="28"/>
        </w:rPr>
        <w:t>台、</w:t>
      </w:r>
      <w:r>
        <w:rPr>
          <w:rFonts w:asciiTheme="minorEastAsia" w:hAnsiTheme="minorEastAsia" w:cs="Arial" w:hint="eastAsia"/>
          <w:sz w:val="28"/>
          <w:szCs w:val="28"/>
          <w:shd w:val="clear" w:color="auto" w:fill="FFFFFF"/>
        </w:rPr>
        <w:t>室内机风机盘管</w:t>
      </w:r>
      <w:r>
        <w:rPr>
          <w:rFonts w:asciiTheme="minorEastAsia" w:hAnsiTheme="minorEastAsia" w:cs="Arial"/>
          <w:sz w:val="28"/>
          <w:szCs w:val="28"/>
          <w:shd w:val="clear" w:color="auto" w:fill="FFFFFF"/>
        </w:rPr>
        <w:t>226</w:t>
      </w:r>
      <w:r>
        <w:rPr>
          <w:rFonts w:asciiTheme="minorEastAsia" w:hAnsiTheme="minorEastAsia" w:cs="Arial" w:hint="eastAsia"/>
          <w:sz w:val="28"/>
          <w:szCs w:val="28"/>
          <w:shd w:val="clear" w:color="auto" w:fill="FFFFFF"/>
        </w:rPr>
        <w:t>台</w:t>
      </w:r>
      <w:r w:rsidRPr="003903B8">
        <w:rPr>
          <w:rFonts w:asciiTheme="minorEastAsia" w:hAnsiTheme="minorEastAsia" w:cs="宋体" w:hint="eastAsia"/>
          <w:color w:val="000000"/>
          <w:sz w:val="28"/>
          <w:szCs w:val="28"/>
        </w:rPr>
        <w:t>提供大包维护保修及技术服务；设备所有零部件在正常使用中发生的损坏，均由乙方负责免费维修或更换，甲方不需要另行支付费用</w:t>
      </w:r>
      <w:r>
        <w:rPr>
          <w:rFonts w:asciiTheme="minorEastAsia" w:hAnsiTheme="minorEastAsia" w:cs="宋体" w:hint="eastAsia"/>
          <w:color w:val="000000"/>
          <w:sz w:val="28"/>
          <w:szCs w:val="28"/>
        </w:rPr>
        <w:t>。</w:t>
      </w:r>
    </w:p>
    <w:p w14:paraId="1F42E58F" w14:textId="1AA86123" w:rsidR="003903B8" w:rsidRPr="003903B8" w:rsidRDefault="00305F24" w:rsidP="00305F24">
      <w:pPr>
        <w:snapToGrid w:val="0"/>
        <w:spacing w:line="360" w:lineRule="auto"/>
        <w:ind w:firstLine="556"/>
        <w:rPr>
          <w:rFonts w:asciiTheme="minorEastAsia" w:hAnsiTheme="minorEastAsia" w:cs="宋体"/>
          <w:color w:val="000000"/>
          <w:sz w:val="28"/>
          <w:szCs w:val="28"/>
        </w:rPr>
      </w:pPr>
      <w:r>
        <w:rPr>
          <w:rFonts w:asciiTheme="minorEastAsia" w:hAnsiTheme="minorEastAsia" w:cs="宋体" w:hint="eastAsia"/>
          <w:color w:val="000000"/>
          <w:sz w:val="28"/>
          <w:szCs w:val="28"/>
        </w:rPr>
        <w:t>2</w:t>
      </w:r>
      <w:r>
        <w:rPr>
          <w:rFonts w:asciiTheme="minorEastAsia" w:hAnsiTheme="minorEastAsia" w:cs="宋体"/>
          <w:color w:val="000000"/>
          <w:sz w:val="28"/>
          <w:szCs w:val="28"/>
        </w:rPr>
        <w:t>.</w:t>
      </w:r>
      <w:r w:rsidR="003903B8" w:rsidRPr="003903B8">
        <w:rPr>
          <w:rFonts w:asciiTheme="minorEastAsia" w:hAnsiTheme="minorEastAsia" w:cs="宋体" w:hint="eastAsia"/>
          <w:color w:val="000000"/>
          <w:sz w:val="28"/>
          <w:szCs w:val="28"/>
        </w:rPr>
        <w:t>机房空调</w:t>
      </w:r>
    </w:p>
    <w:p w14:paraId="311A023E" w14:textId="531C24FF" w:rsidR="00A01697" w:rsidRDefault="003903B8" w:rsidP="00D23F19">
      <w:pPr>
        <w:snapToGrid w:val="0"/>
        <w:spacing w:line="360" w:lineRule="auto"/>
        <w:ind w:firstLineChars="200" w:firstLine="560"/>
        <w:rPr>
          <w:rFonts w:asciiTheme="minorEastAsia" w:hAnsiTheme="minorEastAsia" w:cs="宋体"/>
          <w:color w:val="000000"/>
          <w:sz w:val="28"/>
          <w:szCs w:val="28"/>
        </w:rPr>
      </w:pPr>
      <w:r w:rsidRPr="003903B8">
        <w:rPr>
          <w:rFonts w:asciiTheme="minorEastAsia" w:hAnsiTheme="minorEastAsia" w:cs="宋体" w:hint="eastAsia"/>
          <w:color w:val="000000"/>
          <w:sz w:val="28"/>
          <w:szCs w:val="28"/>
        </w:rPr>
        <w:t>乙方负责为甲方现使用的2台机房专用精密空调（依米康SCA402ED、维</w:t>
      </w:r>
      <w:proofErr w:type="gramStart"/>
      <w:r w:rsidRPr="003903B8">
        <w:rPr>
          <w:rFonts w:asciiTheme="minorEastAsia" w:hAnsiTheme="minorEastAsia" w:cs="宋体" w:hint="eastAsia"/>
          <w:color w:val="000000"/>
          <w:sz w:val="28"/>
          <w:szCs w:val="28"/>
        </w:rPr>
        <w:t>谛</w:t>
      </w:r>
      <w:proofErr w:type="gramEnd"/>
      <w:r w:rsidRPr="003903B8">
        <w:rPr>
          <w:rFonts w:asciiTheme="minorEastAsia" w:hAnsiTheme="minorEastAsia" w:cs="宋体" w:hint="eastAsia"/>
          <w:color w:val="000000"/>
          <w:sz w:val="28"/>
          <w:szCs w:val="28"/>
        </w:rPr>
        <w:t>PEX2070DA）、  2台UPS（艾默生UL33-0400L、维</w:t>
      </w:r>
      <w:proofErr w:type="gramStart"/>
      <w:r w:rsidRPr="003903B8">
        <w:rPr>
          <w:rFonts w:asciiTheme="minorEastAsia" w:hAnsiTheme="minorEastAsia" w:cs="宋体" w:hint="eastAsia"/>
          <w:color w:val="000000"/>
          <w:sz w:val="28"/>
          <w:szCs w:val="28"/>
        </w:rPr>
        <w:t>谛</w:t>
      </w:r>
      <w:proofErr w:type="gramEnd"/>
      <w:r w:rsidRPr="003903B8">
        <w:rPr>
          <w:rFonts w:asciiTheme="minorEastAsia" w:hAnsiTheme="minorEastAsia" w:cs="宋体" w:hint="eastAsia"/>
          <w:color w:val="000000"/>
          <w:sz w:val="28"/>
          <w:szCs w:val="28"/>
        </w:rPr>
        <w:t>UL33-0400L）、1套软化水系统提供大包维护保修及技术服务；设备所有零部件在正常使用中发生的损坏，均由乙方负责免费维修或更换，甲方不需要另行支付费用</w:t>
      </w:r>
      <w:r>
        <w:rPr>
          <w:rFonts w:asciiTheme="minorEastAsia" w:hAnsiTheme="minorEastAsia" w:cs="宋体" w:hint="eastAsia"/>
          <w:color w:val="000000"/>
          <w:sz w:val="28"/>
          <w:szCs w:val="28"/>
        </w:rPr>
        <w:t>。</w:t>
      </w:r>
    </w:p>
    <w:p w14:paraId="2B636192" w14:textId="3CAAF305" w:rsidR="00071FEB" w:rsidRPr="00071FEB" w:rsidRDefault="00A01697" w:rsidP="00071FEB">
      <w:pPr>
        <w:spacing w:line="360" w:lineRule="auto"/>
        <w:ind w:firstLineChars="200" w:firstLine="562"/>
        <w:rPr>
          <w:rFonts w:asciiTheme="minorEastAsia" w:hAnsiTheme="minorEastAsia" w:cs="宋体"/>
          <w:color w:val="000000"/>
          <w:sz w:val="28"/>
          <w:szCs w:val="28"/>
        </w:rPr>
      </w:pPr>
      <w:r w:rsidRPr="0040351C">
        <w:rPr>
          <w:rFonts w:asciiTheme="minorEastAsia" w:hAnsiTheme="minorEastAsia"/>
          <w:b/>
          <w:sz w:val="28"/>
          <w:szCs w:val="28"/>
        </w:rPr>
        <w:t>第四条</w:t>
      </w:r>
      <w:r w:rsidRPr="0040351C">
        <w:rPr>
          <w:rFonts w:asciiTheme="minorEastAsia" w:hAnsiTheme="minorEastAsia"/>
          <w:sz w:val="28"/>
          <w:szCs w:val="28"/>
        </w:rPr>
        <w:t xml:space="preserve"> </w:t>
      </w:r>
      <w:r w:rsidRPr="00071FEB">
        <w:rPr>
          <w:rFonts w:asciiTheme="minorEastAsia" w:hAnsiTheme="minorEastAsia"/>
          <w:b/>
          <w:bCs/>
          <w:sz w:val="28"/>
          <w:szCs w:val="28"/>
        </w:rPr>
        <w:t xml:space="preserve"> </w:t>
      </w:r>
      <w:r w:rsidR="00071FEB" w:rsidRPr="00071FEB">
        <w:rPr>
          <w:rFonts w:asciiTheme="minorEastAsia" w:hAnsiTheme="minorEastAsia" w:cs="宋体" w:hint="eastAsia"/>
          <w:b/>
          <w:bCs/>
          <w:color w:val="000000"/>
          <w:sz w:val="28"/>
          <w:szCs w:val="28"/>
        </w:rPr>
        <w:t>维护服务金额及结算方式</w:t>
      </w:r>
    </w:p>
    <w:p w14:paraId="1EA2DF01" w14:textId="77777777" w:rsidR="00071FEB" w:rsidRPr="00071FEB" w:rsidRDefault="00071FEB" w:rsidP="00071FEB">
      <w:pPr>
        <w:spacing w:line="360" w:lineRule="auto"/>
        <w:ind w:firstLineChars="200" w:firstLine="560"/>
        <w:rPr>
          <w:rFonts w:asciiTheme="minorEastAsia" w:hAnsiTheme="minorEastAsia" w:cs="宋体"/>
          <w:color w:val="000000"/>
          <w:sz w:val="28"/>
          <w:szCs w:val="28"/>
        </w:rPr>
      </w:pPr>
      <w:r w:rsidRPr="00071FEB">
        <w:rPr>
          <w:rFonts w:asciiTheme="minorEastAsia" w:hAnsiTheme="minorEastAsia" w:cs="宋体" w:hint="eastAsia"/>
          <w:color w:val="000000"/>
          <w:sz w:val="28"/>
          <w:szCs w:val="28"/>
        </w:rPr>
        <w:t>1.</w:t>
      </w:r>
      <w:bookmarkStart w:id="1" w:name="_Hlk162359910"/>
      <w:r w:rsidRPr="00071FEB">
        <w:rPr>
          <w:rFonts w:asciiTheme="minorEastAsia" w:hAnsiTheme="minorEastAsia" w:cs="宋体" w:hint="eastAsia"/>
          <w:color w:val="000000"/>
          <w:sz w:val="28"/>
          <w:szCs w:val="28"/>
        </w:rPr>
        <w:t>维护服务金额：</w:t>
      </w:r>
    </w:p>
    <w:p w14:paraId="6951EF58" w14:textId="6D57AE25" w:rsidR="00071FEB" w:rsidRPr="00071FEB" w:rsidRDefault="00071FEB" w:rsidP="00071FEB">
      <w:pPr>
        <w:spacing w:line="360" w:lineRule="auto"/>
        <w:ind w:firstLineChars="200" w:firstLine="560"/>
        <w:rPr>
          <w:rFonts w:asciiTheme="minorEastAsia" w:hAnsiTheme="minorEastAsia" w:cs="宋体"/>
          <w:color w:val="000000"/>
          <w:sz w:val="28"/>
          <w:szCs w:val="28"/>
        </w:rPr>
      </w:pPr>
      <w:r w:rsidRPr="00071FEB">
        <w:rPr>
          <w:rFonts w:asciiTheme="minorEastAsia" w:hAnsiTheme="minorEastAsia" w:cs="宋体" w:hint="eastAsia"/>
          <w:color w:val="000000"/>
          <w:sz w:val="28"/>
          <w:szCs w:val="28"/>
        </w:rPr>
        <w:t>维护服务费总计：</w:t>
      </w:r>
      <w:bookmarkStart w:id="2" w:name="_Hlk162336217"/>
      <w:r>
        <w:rPr>
          <w:rFonts w:asciiTheme="minorEastAsia" w:hAnsiTheme="minorEastAsia" w:cs="宋体" w:hint="eastAsia"/>
          <w:color w:val="000000"/>
          <w:sz w:val="28"/>
          <w:szCs w:val="28"/>
          <w:u w:val="single"/>
        </w:rPr>
        <w:t xml:space="preserve"> </w:t>
      </w:r>
      <w:r>
        <w:rPr>
          <w:rFonts w:asciiTheme="minorEastAsia" w:hAnsiTheme="minorEastAsia" w:cs="宋体"/>
          <w:color w:val="000000"/>
          <w:sz w:val="28"/>
          <w:szCs w:val="28"/>
          <w:u w:val="single"/>
        </w:rPr>
        <w:t xml:space="preserve">          </w:t>
      </w:r>
      <w:r w:rsidRPr="00071FEB">
        <w:rPr>
          <w:rFonts w:asciiTheme="minorEastAsia" w:hAnsiTheme="minorEastAsia" w:cs="宋体" w:hint="eastAsia"/>
          <w:color w:val="000000"/>
          <w:sz w:val="28"/>
          <w:szCs w:val="28"/>
        </w:rPr>
        <w:t>元，</w:t>
      </w:r>
      <w:bookmarkEnd w:id="2"/>
      <w:r w:rsidRPr="00071FEB">
        <w:rPr>
          <w:rFonts w:asciiTheme="minorEastAsia" w:hAnsiTheme="minorEastAsia" w:cs="宋体" w:hint="eastAsia"/>
          <w:color w:val="000000"/>
          <w:sz w:val="28"/>
          <w:szCs w:val="28"/>
        </w:rPr>
        <w:t>人民币大写：</w:t>
      </w:r>
      <w:r>
        <w:rPr>
          <w:rFonts w:asciiTheme="minorEastAsia" w:hAnsiTheme="minorEastAsia" w:cs="宋体" w:hint="eastAsia"/>
          <w:color w:val="000000"/>
          <w:sz w:val="28"/>
          <w:szCs w:val="28"/>
        </w:rPr>
        <w:t xml:space="preserve"> </w:t>
      </w:r>
      <w:r>
        <w:rPr>
          <w:rFonts w:asciiTheme="minorEastAsia" w:hAnsiTheme="minorEastAsia" w:cs="宋体"/>
          <w:color w:val="000000"/>
          <w:sz w:val="28"/>
          <w:szCs w:val="28"/>
        </w:rPr>
        <w:t xml:space="preserve"> </w:t>
      </w:r>
      <w:r>
        <w:rPr>
          <w:rFonts w:asciiTheme="minorEastAsia" w:hAnsiTheme="minorEastAsia" w:cs="宋体"/>
          <w:color w:val="000000"/>
          <w:sz w:val="28"/>
          <w:szCs w:val="28"/>
          <w:u w:val="single"/>
        </w:rPr>
        <w:t xml:space="preserve">           </w:t>
      </w:r>
      <w:r w:rsidRPr="00071FEB">
        <w:rPr>
          <w:rFonts w:asciiTheme="minorEastAsia" w:hAnsiTheme="minorEastAsia" w:cs="宋体" w:hint="eastAsia"/>
          <w:color w:val="000000"/>
          <w:sz w:val="28"/>
          <w:szCs w:val="28"/>
        </w:rPr>
        <w:t>整。</w:t>
      </w:r>
      <w:r>
        <w:rPr>
          <w:rFonts w:asciiTheme="minorEastAsia" w:hAnsiTheme="minorEastAsia" w:cs="宋体" w:hint="eastAsia"/>
          <w:color w:val="000000"/>
          <w:sz w:val="28"/>
          <w:szCs w:val="28"/>
        </w:rPr>
        <w:lastRenderedPageBreak/>
        <w:t>其中科研</w:t>
      </w:r>
      <w:proofErr w:type="gramStart"/>
      <w:r>
        <w:rPr>
          <w:rFonts w:asciiTheme="minorEastAsia" w:hAnsiTheme="minorEastAsia" w:cs="宋体" w:hint="eastAsia"/>
          <w:color w:val="000000"/>
          <w:sz w:val="28"/>
          <w:szCs w:val="28"/>
        </w:rPr>
        <w:t>楼维护</w:t>
      </w:r>
      <w:proofErr w:type="gramEnd"/>
      <w:r>
        <w:rPr>
          <w:rFonts w:asciiTheme="minorEastAsia" w:hAnsiTheme="minorEastAsia" w:cs="宋体" w:hint="eastAsia"/>
          <w:color w:val="000000"/>
          <w:sz w:val="28"/>
          <w:szCs w:val="28"/>
        </w:rPr>
        <w:t>服务费</w:t>
      </w:r>
      <w:r>
        <w:rPr>
          <w:rFonts w:asciiTheme="minorEastAsia" w:hAnsiTheme="minorEastAsia" w:cs="宋体" w:hint="eastAsia"/>
          <w:color w:val="000000"/>
          <w:sz w:val="28"/>
          <w:szCs w:val="28"/>
          <w:u w:val="single"/>
        </w:rPr>
        <w:t xml:space="preserve"> </w:t>
      </w:r>
      <w:r>
        <w:rPr>
          <w:rFonts w:asciiTheme="minorEastAsia" w:hAnsiTheme="minorEastAsia" w:cs="宋体"/>
          <w:color w:val="000000"/>
          <w:sz w:val="28"/>
          <w:szCs w:val="28"/>
          <w:u w:val="single"/>
        </w:rPr>
        <w:t xml:space="preserve">      </w:t>
      </w:r>
      <w:r w:rsidRPr="00071FEB">
        <w:rPr>
          <w:rFonts w:asciiTheme="minorEastAsia" w:hAnsiTheme="minorEastAsia" w:cs="宋体" w:hint="eastAsia"/>
          <w:color w:val="000000"/>
          <w:sz w:val="28"/>
          <w:szCs w:val="28"/>
        </w:rPr>
        <w:t>元，</w:t>
      </w:r>
      <w:r>
        <w:rPr>
          <w:rFonts w:asciiTheme="minorEastAsia" w:hAnsiTheme="minorEastAsia" w:cs="宋体" w:hint="eastAsia"/>
          <w:color w:val="000000"/>
          <w:sz w:val="28"/>
          <w:szCs w:val="28"/>
        </w:rPr>
        <w:t>机房空调维护服务费</w:t>
      </w:r>
      <w:bookmarkStart w:id="3" w:name="_Hlk162336370"/>
      <w:r>
        <w:rPr>
          <w:rFonts w:asciiTheme="minorEastAsia" w:hAnsiTheme="minorEastAsia" w:cs="宋体" w:hint="eastAsia"/>
          <w:color w:val="000000"/>
          <w:sz w:val="28"/>
          <w:szCs w:val="28"/>
          <w:u w:val="single"/>
        </w:rPr>
        <w:t xml:space="preserve"> </w:t>
      </w:r>
      <w:r>
        <w:rPr>
          <w:rFonts w:asciiTheme="minorEastAsia" w:hAnsiTheme="minorEastAsia" w:cs="宋体"/>
          <w:color w:val="000000"/>
          <w:sz w:val="28"/>
          <w:szCs w:val="28"/>
          <w:u w:val="single"/>
        </w:rPr>
        <w:t xml:space="preserve">       </w:t>
      </w:r>
      <w:r w:rsidRPr="00071FEB">
        <w:rPr>
          <w:rFonts w:asciiTheme="minorEastAsia" w:hAnsiTheme="minorEastAsia" w:cs="宋体" w:hint="eastAsia"/>
          <w:color w:val="000000"/>
          <w:sz w:val="28"/>
          <w:szCs w:val="28"/>
        </w:rPr>
        <w:t>元</w:t>
      </w:r>
      <w:bookmarkEnd w:id="3"/>
      <w:r>
        <w:rPr>
          <w:rFonts w:asciiTheme="minorEastAsia" w:hAnsiTheme="minorEastAsia" w:cs="宋体" w:hint="eastAsia"/>
          <w:color w:val="000000"/>
          <w:sz w:val="28"/>
          <w:szCs w:val="28"/>
        </w:rPr>
        <w:t>。</w:t>
      </w:r>
    </w:p>
    <w:bookmarkEnd w:id="1"/>
    <w:p w14:paraId="0757F5D6" w14:textId="77777777" w:rsidR="00071FEB" w:rsidRPr="00071FEB" w:rsidRDefault="00071FEB" w:rsidP="00071FEB">
      <w:pPr>
        <w:spacing w:line="360" w:lineRule="auto"/>
        <w:ind w:firstLineChars="200" w:firstLine="560"/>
        <w:rPr>
          <w:rFonts w:asciiTheme="minorEastAsia" w:hAnsiTheme="minorEastAsia" w:cs="宋体"/>
          <w:color w:val="000000"/>
          <w:sz w:val="28"/>
          <w:szCs w:val="28"/>
        </w:rPr>
      </w:pPr>
      <w:r w:rsidRPr="00071FEB">
        <w:rPr>
          <w:rFonts w:asciiTheme="minorEastAsia" w:hAnsiTheme="minorEastAsia" w:cs="宋体" w:hint="eastAsia"/>
          <w:color w:val="000000"/>
          <w:sz w:val="28"/>
          <w:szCs w:val="28"/>
        </w:rPr>
        <w:t>2.结算方式及期限：</w:t>
      </w:r>
    </w:p>
    <w:p w14:paraId="1F93E75F" w14:textId="358D31F1" w:rsidR="00071FEB" w:rsidRPr="00FC56FF" w:rsidRDefault="00071FEB" w:rsidP="00FC56FF">
      <w:pPr>
        <w:spacing w:line="360" w:lineRule="auto"/>
        <w:ind w:firstLine="420"/>
        <w:rPr>
          <w:rFonts w:asciiTheme="minorEastAsia" w:hAnsiTheme="minorEastAsia"/>
          <w:sz w:val="28"/>
          <w:szCs w:val="28"/>
        </w:rPr>
      </w:pPr>
      <w:r w:rsidRPr="00FC56FF">
        <w:rPr>
          <w:rFonts w:asciiTheme="minorEastAsia" w:hAnsiTheme="minorEastAsia"/>
          <w:noProof/>
          <w:sz w:val="28"/>
          <w:szCs w:val="28"/>
        </w:rPr>
        <mc:AlternateContent>
          <mc:Choice Requires="wps">
            <w:drawing>
              <wp:anchor distT="0" distB="0" distL="114300" distR="114300" simplePos="0" relativeHeight="251660288" behindDoc="0" locked="0" layoutInCell="0" allowOverlap="1" wp14:anchorId="2185A75C" wp14:editId="0BAAED6A">
                <wp:simplePos x="0" y="0"/>
                <wp:positionH relativeFrom="column">
                  <wp:posOffset>1600200</wp:posOffset>
                </wp:positionH>
                <wp:positionV relativeFrom="paragraph">
                  <wp:posOffset>153670</wp:posOffset>
                </wp:positionV>
                <wp:extent cx="0" cy="0"/>
                <wp:effectExtent l="0" t="0" r="0" b="0"/>
                <wp:wrapNone/>
                <wp:docPr id="583484714"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B25CF" id="直接连接符 3"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2.1pt" to="12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" o:allowincell="f"/>
            </w:pict>
          </mc:Fallback>
        </mc:AlternateContent>
      </w:r>
      <w:r w:rsidRPr="00FC56FF">
        <w:rPr>
          <w:rFonts w:asciiTheme="minorEastAsia" w:hAnsiTheme="minorEastAsia"/>
          <w:noProof/>
          <w:sz w:val="28"/>
          <w:szCs w:val="28"/>
        </w:rPr>
        <mc:AlternateContent>
          <mc:Choice Requires="wps">
            <w:drawing>
              <wp:anchor distT="0" distB="0" distL="114300" distR="114300" simplePos="0" relativeHeight="251661312" behindDoc="0" locked="0" layoutInCell="0" allowOverlap="1" wp14:anchorId="1F7243EC" wp14:editId="736BA60E">
                <wp:simplePos x="0" y="0"/>
                <wp:positionH relativeFrom="column">
                  <wp:posOffset>2971800</wp:posOffset>
                </wp:positionH>
                <wp:positionV relativeFrom="paragraph">
                  <wp:posOffset>153670</wp:posOffset>
                </wp:positionV>
                <wp:extent cx="0" cy="0"/>
                <wp:effectExtent l="0" t="0" r="0" b="0"/>
                <wp:wrapNone/>
                <wp:docPr id="1667946355"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D2250" id="直接连接符 2"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2.1pt" to="234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" o:allowincell="f"/>
            </w:pict>
          </mc:Fallback>
        </mc:AlternateContent>
      </w:r>
      <w:r w:rsidRPr="00FC56FF">
        <w:rPr>
          <w:rFonts w:asciiTheme="minorEastAsia" w:hAnsiTheme="minorEastAsia"/>
          <w:noProof/>
          <w:sz w:val="28"/>
          <w:szCs w:val="28"/>
        </w:rPr>
        <mc:AlternateContent>
          <mc:Choice Requires="wps">
            <w:drawing>
              <wp:anchor distT="0" distB="0" distL="114300" distR="114300" simplePos="0" relativeHeight="251659264" behindDoc="0" locked="0" layoutInCell="0" allowOverlap="1" wp14:anchorId="7DA483DB" wp14:editId="7C7D1F8A">
                <wp:simplePos x="0" y="0"/>
                <wp:positionH relativeFrom="column">
                  <wp:posOffset>4686300</wp:posOffset>
                </wp:positionH>
                <wp:positionV relativeFrom="paragraph">
                  <wp:posOffset>153670</wp:posOffset>
                </wp:positionV>
                <wp:extent cx="0" cy="0"/>
                <wp:effectExtent l="0" t="0" r="0" b="0"/>
                <wp:wrapNone/>
                <wp:docPr id="1668379004"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3B70C" id="直接连接符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2.1pt" to="36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" o:allowincell="f"/>
            </w:pict>
          </mc:Fallback>
        </mc:AlternateContent>
      </w:r>
      <w:r w:rsidRPr="00FC56FF">
        <w:rPr>
          <w:rFonts w:asciiTheme="minorEastAsia" w:hAnsiTheme="minorEastAsia" w:hint="eastAsia"/>
          <w:sz w:val="28"/>
          <w:szCs w:val="28"/>
        </w:rPr>
        <w:t>甲方应在本合同签订后十个工作日内支付乙方总合同款的</w:t>
      </w:r>
      <w:r w:rsidRPr="00FC56FF">
        <w:rPr>
          <w:rFonts w:asciiTheme="minorEastAsia" w:hAnsiTheme="minorEastAsia"/>
          <w:sz w:val="28"/>
          <w:szCs w:val="28"/>
        </w:rPr>
        <w:t>10%</w:t>
      </w:r>
      <w:r w:rsidR="00880E7E" w:rsidRPr="00FC56FF">
        <w:rPr>
          <w:rFonts w:asciiTheme="minorEastAsia" w:hAnsiTheme="minorEastAsia" w:hint="eastAsia"/>
          <w:sz w:val="28"/>
          <w:szCs w:val="28"/>
        </w:rPr>
        <w:t>，元</w:t>
      </w:r>
      <w:r w:rsidRPr="00FC56FF">
        <w:rPr>
          <w:rFonts w:asciiTheme="minorEastAsia" w:hAnsiTheme="minorEastAsia" w:hint="eastAsia"/>
          <w:sz w:val="28"/>
          <w:szCs w:val="28"/>
        </w:rPr>
        <w:t>服务费；</w:t>
      </w:r>
      <w:r w:rsidR="00880E7E" w:rsidRPr="00FC56FF">
        <w:rPr>
          <w:rFonts w:asciiTheme="minorEastAsia" w:hAnsiTheme="minorEastAsia" w:hint="eastAsia"/>
          <w:sz w:val="28"/>
          <w:szCs w:val="28"/>
        </w:rPr>
        <w:t>合同签订后每三个月</w:t>
      </w:r>
      <w:r w:rsidRPr="00FC56FF">
        <w:rPr>
          <w:rFonts w:asciiTheme="minorEastAsia" w:hAnsiTheme="minorEastAsia" w:hint="eastAsia"/>
          <w:sz w:val="28"/>
          <w:szCs w:val="28"/>
        </w:rPr>
        <w:t>支付乙方总合同款的20%，元服务费。</w:t>
      </w:r>
      <w:r w:rsidR="00880E7E" w:rsidRPr="00FC56FF">
        <w:rPr>
          <w:rFonts w:asciiTheme="minorEastAsia" w:hAnsiTheme="minorEastAsia" w:hint="eastAsia"/>
          <w:sz w:val="28"/>
          <w:szCs w:val="28"/>
        </w:rPr>
        <w:t>合同执行完毕六个月后支付剩余总合同款1</w:t>
      </w:r>
      <w:r w:rsidR="00880E7E" w:rsidRPr="00FC56FF">
        <w:rPr>
          <w:rFonts w:asciiTheme="minorEastAsia" w:hAnsiTheme="minorEastAsia"/>
          <w:sz w:val="28"/>
          <w:szCs w:val="28"/>
        </w:rPr>
        <w:t>0%，元服务费。</w:t>
      </w:r>
    </w:p>
    <w:p w14:paraId="081FD9F1" w14:textId="5796681B" w:rsidR="00071FEB" w:rsidRPr="00FC56FF" w:rsidRDefault="00071FEB" w:rsidP="00E43F8B">
      <w:pPr>
        <w:spacing w:line="360" w:lineRule="auto"/>
        <w:ind w:firstLineChars="200" w:firstLine="560"/>
        <w:rPr>
          <w:rFonts w:asciiTheme="minorEastAsia" w:hAnsiTheme="minorEastAsia"/>
          <w:sz w:val="28"/>
          <w:szCs w:val="28"/>
        </w:rPr>
      </w:pPr>
      <w:r w:rsidRPr="00FC56FF">
        <w:rPr>
          <w:rFonts w:asciiTheme="minorEastAsia" w:hAnsiTheme="minorEastAsia" w:hint="eastAsia"/>
          <w:sz w:val="28"/>
          <w:szCs w:val="28"/>
        </w:rPr>
        <w:t>3.乙方</w:t>
      </w:r>
      <w:r w:rsidR="00880E7E" w:rsidRPr="00FC56FF">
        <w:rPr>
          <w:rFonts w:asciiTheme="minorEastAsia" w:hAnsiTheme="minorEastAsia" w:hint="eastAsia"/>
          <w:sz w:val="28"/>
          <w:szCs w:val="28"/>
        </w:rPr>
        <w:t>需</w:t>
      </w:r>
      <w:r w:rsidRPr="00FC56FF">
        <w:rPr>
          <w:rFonts w:asciiTheme="minorEastAsia" w:hAnsiTheme="minorEastAsia" w:hint="eastAsia"/>
          <w:sz w:val="28"/>
          <w:szCs w:val="28"/>
        </w:rPr>
        <w:t>提供符合国家规定的相应数额税率的增值税发票。</w:t>
      </w:r>
    </w:p>
    <w:p w14:paraId="15090B33" w14:textId="57C0AC70" w:rsidR="00A01697" w:rsidRDefault="00880E7E" w:rsidP="00E43F8B">
      <w:pPr>
        <w:spacing w:line="360" w:lineRule="auto"/>
        <w:ind w:firstLineChars="200" w:firstLine="560"/>
        <w:rPr>
          <w:rFonts w:asciiTheme="minorEastAsia" w:hAnsiTheme="minorEastAsia"/>
          <w:sz w:val="28"/>
          <w:szCs w:val="28"/>
        </w:rPr>
      </w:pPr>
      <w:r w:rsidRPr="00FC56FF">
        <w:rPr>
          <w:rFonts w:asciiTheme="minorEastAsia" w:hAnsiTheme="minorEastAsia" w:hint="eastAsia"/>
          <w:sz w:val="28"/>
          <w:szCs w:val="28"/>
        </w:rPr>
        <w:t>4</w:t>
      </w:r>
      <w:r w:rsidRPr="00FC56FF">
        <w:rPr>
          <w:rFonts w:asciiTheme="minorEastAsia" w:hAnsiTheme="minorEastAsia"/>
          <w:sz w:val="28"/>
          <w:szCs w:val="28"/>
        </w:rPr>
        <w:t>.</w:t>
      </w:r>
      <w:r w:rsidR="00A01697" w:rsidRPr="00FC56FF">
        <w:rPr>
          <w:rFonts w:asciiTheme="minorEastAsia" w:hAnsiTheme="minorEastAsia"/>
          <w:sz w:val="28"/>
          <w:szCs w:val="28"/>
        </w:rPr>
        <w:t>甲方收到乙方提交的发票后，于</w:t>
      </w:r>
      <w:r w:rsidR="00A01697" w:rsidRPr="00FC56FF">
        <w:rPr>
          <w:rFonts w:asciiTheme="minorEastAsia" w:hAnsiTheme="minorEastAsia" w:hint="eastAsia"/>
          <w:sz w:val="28"/>
          <w:szCs w:val="28"/>
        </w:rPr>
        <w:t>15</w:t>
      </w:r>
      <w:r w:rsidR="00A01697" w:rsidRPr="00FC56FF">
        <w:rPr>
          <w:rFonts w:asciiTheme="minorEastAsia" w:hAnsiTheme="minorEastAsia"/>
          <w:sz w:val="28"/>
          <w:szCs w:val="28"/>
        </w:rPr>
        <w:t>个工作日内将</w:t>
      </w:r>
      <w:r w:rsidR="00FC56FF" w:rsidRPr="00FC56FF">
        <w:rPr>
          <w:rFonts w:asciiTheme="minorEastAsia" w:hAnsiTheme="minorEastAsia"/>
          <w:sz w:val="28"/>
          <w:szCs w:val="28"/>
        </w:rPr>
        <w:t>服务</w:t>
      </w:r>
      <w:r w:rsidR="00A01697" w:rsidRPr="00FC56FF">
        <w:rPr>
          <w:rFonts w:asciiTheme="minorEastAsia" w:hAnsiTheme="minorEastAsia"/>
          <w:sz w:val="28"/>
          <w:szCs w:val="28"/>
        </w:rPr>
        <w:t>费汇到乙方指定的公司账户。</w:t>
      </w:r>
    </w:p>
    <w:p w14:paraId="679A0AE3" w14:textId="1339C32D" w:rsidR="00B86324" w:rsidRPr="00B86324" w:rsidRDefault="00B86324" w:rsidP="00B86324">
      <w:pPr>
        <w:spacing w:line="360" w:lineRule="auto"/>
        <w:ind w:firstLineChars="200" w:firstLine="562"/>
        <w:rPr>
          <w:rFonts w:asciiTheme="minorEastAsia" w:hAnsiTheme="minorEastAsia"/>
          <w:b/>
          <w:sz w:val="28"/>
          <w:szCs w:val="28"/>
        </w:rPr>
      </w:pPr>
      <w:r w:rsidRPr="00B86324">
        <w:rPr>
          <w:rFonts w:asciiTheme="minorEastAsia" w:hAnsiTheme="minorEastAsia" w:hint="eastAsia"/>
          <w:b/>
          <w:sz w:val="28"/>
          <w:szCs w:val="28"/>
        </w:rPr>
        <w:t xml:space="preserve">第五条 </w:t>
      </w:r>
      <w:r w:rsidRPr="00B86324">
        <w:rPr>
          <w:rFonts w:asciiTheme="minorEastAsia" w:hAnsiTheme="minorEastAsia"/>
          <w:b/>
          <w:sz w:val="28"/>
          <w:szCs w:val="28"/>
        </w:rPr>
        <w:t xml:space="preserve"> </w:t>
      </w:r>
      <w:r w:rsidRPr="00B86324">
        <w:rPr>
          <w:rFonts w:asciiTheme="minorEastAsia" w:hAnsiTheme="minorEastAsia" w:hint="eastAsia"/>
          <w:b/>
          <w:sz w:val="28"/>
          <w:szCs w:val="28"/>
        </w:rPr>
        <w:t>V</w:t>
      </w:r>
      <w:r w:rsidRPr="00B86324">
        <w:rPr>
          <w:rFonts w:asciiTheme="minorEastAsia" w:hAnsiTheme="minorEastAsia"/>
          <w:b/>
          <w:sz w:val="28"/>
          <w:szCs w:val="28"/>
        </w:rPr>
        <w:t>RV</w:t>
      </w:r>
      <w:r w:rsidRPr="00B86324">
        <w:rPr>
          <w:rFonts w:asciiTheme="minorEastAsia" w:hAnsiTheme="minorEastAsia" w:hint="eastAsia"/>
          <w:b/>
          <w:sz w:val="28"/>
          <w:szCs w:val="28"/>
        </w:rPr>
        <w:t>空调</w:t>
      </w:r>
      <w:proofErr w:type="gramStart"/>
      <w:r w:rsidRPr="00B86324">
        <w:rPr>
          <w:rFonts w:asciiTheme="minorEastAsia" w:hAnsiTheme="minorEastAsia" w:hint="eastAsia"/>
          <w:b/>
          <w:sz w:val="28"/>
          <w:szCs w:val="28"/>
        </w:rPr>
        <w:t>年度维保服务</w:t>
      </w:r>
      <w:proofErr w:type="gramEnd"/>
      <w:r w:rsidRPr="00B86324">
        <w:rPr>
          <w:rFonts w:asciiTheme="minorEastAsia" w:hAnsiTheme="minorEastAsia" w:hint="eastAsia"/>
          <w:b/>
          <w:sz w:val="28"/>
          <w:szCs w:val="28"/>
        </w:rPr>
        <w:t>内容</w:t>
      </w:r>
    </w:p>
    <w:p w14:paraId="1BA08900" w14:textId="578E20CF" w:rsidR="00B86324" w:rsidRPr="00B86324" w:rsidRDefault="00B86324" w:rsidP="00B86324">
      <w:pPr>
        <w:spacing w:line="360" w:lineRule="auto"/>
        <w:ind w:firstLineChars="200" w:firstLine="560"/>
        <w:rPr>
          <w:rFonts w:asciiTheme="minorEastAsia" w:hAnsiTheme="minorEastAsia"/>
          <w:bCs/>
          <w:sz w:val="28"/>
          <w:szCs w:val="28"/>
        </w:rPr>
      </w:pPr>
      <w:r w:rsidRPr="00B86324">
        <w:rPr>
          <w:rFonts w:asciiTheme="minorEastAsia" w:hAnsiTheme="minorEastAsia" w:hint="eastAsia"/>
          <w:bCs/>
          <w:sz w:val="28"/>
          <w:szCs w:val="28"/>
        </w:rPr>
        <w:t>1</w:t>
      </w:r>
      <w:r w:rsidR="00F078C1">
        <w:rPr>
          <w:rFonts w:asciiTheme="minorEastAsia" w:hAnsiTheme="minorEastAsia" w:hint="eastAsia"/>
          <w:bCs/>
          <w:sz w:val="28"/>
          <w:szCs w:val="28"/>
        </w:rPr>
        <w:t>．</w:t>
      </w:r>
      <w:r w:rsidRPr="00B86324">
        <w:rPr>
          <w:rFonts w:asciiTheme="minorEastAsia" w:hAnsiTheme="minorEastAsia" w:hint="eastAsia"/>
          <w:bCs/>
          <w:sz w:val="28"/>
          <w:szCs w:val="28"/>
        </w:rPr>
        <w:t>服务区域：中心科研楼</w:t>
      </w:r>
    </w:p>
    <w:p w14:paraId="78B47301" w14:textId="41C1F068" w:rsidR="00B86324" w:rsidRPr="00B86324" w:rsidRDefault="00B86324" w:rsidP="00B86324">
      <w:pPr>
        <w:spacing w:line="360" w:lineRule="auto"/>
        <w:ind w:firstLineChars="200" w:firstLine="560"/>
        <w:rPr>
          <w:rFonts w:asciiTheme="minorEastAsia" w:hAnsiTheme="minorEastAsia"/>
          <w:bCs/>
          <w:sz w:val="28"/>
          <w:szCs w:val="28"/>
        </w:rPr>
      </w:pPr>
      <w:r w:rsidRPr="00B86324">
        <w:rPr>
          <w:rFonts w:asciiTheme="minorEastAsia" w:hAnsiTheme="minorEastAsia"/>
          <w:bCs/>
          <w:sz w:val="28"/>
          <w:szCs w:val="28"/>
        </w:rPr>
        <w:t>2</w:t>
      </w:r>
      <w:r w:rsidR="00F078C1">
        <w:rPr>
          <w:rFonts w:asciiTheme="minorEastAsia" w:hAnsiTheme="minorEastAsia" w:hint="eastAsia"/>
          <w:bCs/>
          <w:sz w:val="28"/>
          <w:szCs w:val="28"/>
        </w:rPr>
        <w:t>．</w:t>
      </w:r>
      <w:r w:rsidRPr="00B86324">
        <w:rPr>
          <w:rFonts w:asciiTheme="minorEastAsia" w:hAnsiTheme="minorEastAsia" w:hint="eastAsia"/>
          <w:bCs/>
          <w:sz w:val="28"/>
          <w:szCs w:val="28"/>
        </w:rPr>
        <w:t>负责</w:t>
      </w:r>
      <w:r w:rsidR="00372EBA">
        <w:rPr>
          <w:rFonts w:asciiTheme="minorEastAsia" w:hAnsiTheme="minorEastAsia" w:hint="eastAsia"/>
          <w:bCs/>
          <w:sz w:val="28"/>
          <w:szCs w:val="28"/>
        </w:rPr>
        <w:t>V</w:t>
      </w:r>
      <w:r w:rsidR="00372EBA">
        <w:rPr>
          <w:rFonts w:asciiTheme="minorEastAsia" w:hAnsiTheme="minorEastAsia"/>
          <w:bCs/>
          <w:sz w:val="28"/>
          <w:szCs w:val="28"/>
        </w:rPr>
        <w:t>RV</w:t>
      </w:r>
      <w:r w:rsidRPr="00B86324">
        <w:rPr>
          <w:rFonts w:asciiTheme="minorEastAsia" w:hAnsiTheme="minorEastAsia" w:hint="eastAsia"/>
          <w:bCs/>
          <w:sz w:val="28"/>
          <w:szCs w:val="28"/>
        </w:rPr>
        <w:t>空调设备的故障排除和维修工作。</w:t>
      </w:r>
    </w:p>
    <w:p w14:paraId="3DACDB6F" w14:textId="1F86A797" w:rsidR="00B86324" w:rsidRPr="00B86324" w:rsidRDefault="00B86324" w:rsidP="00B86324">
      <w:pPr>
        <w:spacing w:line="360" w:lineRule="auto"/>
        <w:ind w:firstLineChars="200" w:firstLine="560"/>
        <w:rPr>
          <w:rFonts w:asciiTheme="minorEastAsia" w:hAnsiTheme="minorEastAsia"/>
          <w:bCs/>
          <w:sz w:val="28"/>
          <w:szCs w:val="28"/>
        </w:rPr>
      </w:pPr>
      <w:r w:rsidRPr="00B86324">
        <w:rPr>
          <w:rFonts w:asciiTheme="minorEastAsia" w:hAnsiTheme="minorEastAsia"/>
          <w:bCs/>
          <w:sz w:val="28"/>
          <w:szCs w:val="28"/>
        </w:rPr>
        <w:t>3</w:t>
      </w:r>
      <w:r w:rsidR="00F078C1">
        <w:rPr>
          <w:rFonts w:asciiTheme="minorEastAsia" w:hAnsiTheme="minorEastAsia" w:hint="eastAsia"/>
          <w:bCs/>
          <w:sz w:val="28"/>
          <w:szCs w:val="28"/>
        </w:rPr>
        <w:t>．</w:t>
      </w:r>
      <w:r w:rsidRPr="00B86324">
        <w:rPr>
          <w:rFonts w:asciiTheme="minorEastAsia" w:hAnsiTheme="minorEastAsia" w:hint="eastAsia"/>
          <w:bCs/>
          <w:sz w:val="28"/>
          <w:szCs w:val="28"/>
        </w:rPr>
        <w:t>负责</w:t>
      </w:r>
      <w:r w:rsidR="00372EBA">
        <w:rPr>
          <w:rFonts w:asciiTheme="minorEastAsia" w:hAnsiTheme="minorEastAsia" w:hint="eastAsia"/>
          <w:bCs/>
          <w:sz w:val="28"/>
          <w:szCs w:val="28"/>
        </w:rPr>
        <w:t>V</w:t>
      </w:r>
      <w:r w:rsidR="00372EBA">
        <w:rPr>
          <w:rFonts w:asciiTheme="minorEastAsia" w:hAnsiTheme="minorEastAsia"/>
          <w:bCs/>
          <w:sz w:val="28"/>
          <w:szCs w:val="28"/>
        </w:rPr>
        <w:t>RV</w:t>
      </w:r>
      <w:r w:rsidRPr="00B86324">
        <w:rPr>
          <w:rFonts w:asciiTheme="minorEastAsia" w:hAnsiTheme="minorEastAsia" w:hint="eastAsia"/>
          <w:bCs/>
          <w:sz w:val="28"/>
          <w:szCs w:val="28"/>
        </w:rPr>
        <w:t>空调设备维护保养工作。</w:t>
      </w:r>
    </w:p>
    <w:p w14:paraId="2B6B04B9" w14:textId="77777777" w:rsidR="00B86324" w:rsidRPr="00B86324" w:rsidRDefault="00B86324" w:rsidP="00B86324">
      <w:pPr>
        <w:spacing w:line="360" w:lineRule="auto"/>
        <w:ind w:firstLineChars="200" w:firstLine="560"/>
        <w:rPr>
          <w:rFonts w:asciiTheme="minorEastAsia" w:hAnsiTheme="minorEastAsia"/>
          <w:bCs/>
          <w:sz w:val="28"/>
          <w:szCs w:val="28"/>
        </w:rPr>
      </w:pPr>
      <w:r w:rsidRPr="00B86324">
        <w:rPr>
          <w:rFonts w:asciiTheme="minorEastAsia" w:hAnsiTheme="minorEastAsia" w:hint="eastAsia"/>
          <w:bCs/>
          <w:sz w:val="28"/>
          <w:szCs w:val="28"/>
        </w:rPr>
        <w:t>（1）包括安检、检测、清洗和加氟。</w:t>
      </w:r>
    </w:p>
    <w:p w14:paraId="43A0E70D" w14:textId="77777777" w:rsidR="00B86324" w:rsidRPr="00B86324" w:rsidRDefault="00B86324" w:rsidP="00B86324">
      <w:pPr>
        <w:spacing w:line="360" w:lineRule="auto"/>
        <w:ind w:firstLineChars="200" w:firstLine="560"/>
        <w:rPr>
          <w:rFonts w:asciiTheme="minorEastAsia" w:hAnsiTheme="minorEastAsia"/>
          <w:bCs/>
          <w:sz w:val="28"/>
          <w:szCs w:val="28"/>
        </w:rPr>
      </w:pPr>
      <w:r w:rsidRPr="00B86324">
        <w:rPr>
          <w:rFonts w:asciiTheme="minorEastAsia" w:hAnsiTheme="minorEastAsia" w:hint="eastAsia"/>
          <w:bCs/>
          <w:sz w:val="28"/>
          <w:szCs w:val="28"/>
        </w:rPr>
        <w:t>（2）安检：</w:t>
      </w:r>
      <w:proofErr w:type="gramStart"/>
      <w:r w:rsidRPr="00B86324">
        <w:rPr>
          <w:rFonts w:asciiTheme="minorEastAsia" w:hAnsiTheme="minorEastAsia" w:hint="eastAsia"/>
          <w:bCs/>
          <w:sz w:val="28"/>
          <w:szCs w:val="28"/>
        </w:rPr>
        <w:t>内外机</w:t>
      </w:r>
      <w:proofErr w:type="gramEnd"/>
      <w:r w:rsidRPr="00B86324">
        <w:rPr>
          <w:rFonts w:asciiTheme="minorEastAsia" w:hAnsiTheme="minorEastAsia" w:hint="eastAsia"/>
          <w:bCs/>
          <w:sz w:val="28"/>
          <w:szCs w:val="28"/>
        </w:rPr>
        <w:t>支架牢固程度、线路老化程度；</w:t>
      </w:r>
    </w:p>
    <w:p w14:paraId="0ECCC042" w14:textId="77777777" w:rsidR="00B86324" w:rsidRPr="00B86324" w:rsidRDefault="00B86324" w:rsidP="00B86324">
      <w:pPr>
        <w:spacing w:line="360" w:lineRule="auto"/>
        <w:ind w:firstLineChars="200" w:firstLine="560"/>
        <w:rPr>
          <w:rFonts w:asciiTheme="minorEastAsia" w:hAnsiTheme="minorEastAsia"/>
          <w:bCs/>
          <w:sz w:val="28"/>
          <w:szCs w:val="28"/>
        </w:rPr>
      </w:pPr>
      <w:r w:rsidRPr="00B86324">
        <w:rPr>
          <w:rFonts w:asciiTheme="minorEastAsia" w:hAnsiTheme="minorEastAsia" w:hint="eastAsia"/>
          <w:bCs/>
          <w:sz w:val="28"/>
          <w:szCs w:val="28"/>
        </w:rPr>
        <w:t>（3）检测：系统压力，进出口温度，运行电流，</w:t>
      </w:r>
      <w:proofErr w:type="gramStart"/>
      <w:r w:rsidRPr="00B86324">
        <w:rPr>
          <w:rFonts w:asciiTheme="minorEastAsia" w:hAnsiTheme="minorEastAsia" w:hint="eastAsia"/>
          <w:bCs/>
          <w:sz w:val="28"/>
          <w:szCs w:val="28"/>
        </w:rPr>
        <w:t>内外机</w:t>
      </w:r>
      <w:proofErr w:type="gramEnd"/>
      <w:r w:rsidRPr="00B86324">
        <w:rPr>
          <w:rFonts w:asciiTheme="minorEastAsia" w:hAnsiTheme="minorEastAsia" w:hint="eastAsia"/>
          <w:bCs/>
          <w:sz w:val="28"/>
          <w:szCs w:val="28"/>
        </w:rPr>
        <w:t>的噪音；</w:t>
      </w:r>
    </w:p>
    <w:p w14:paraId="5FF851FB" w14:textId="77777777" w:rsidR="00B86324" w:rsidRPr="00B86324" w:rsidRDefault="00B86324" w:rsidP="00B86324">
      <w:pPr>
        <w:spacing w:line="360" w:lineRule="auto"/>
        <w:ind w:firstLineChars="200" w:firstLine="560"/>
        <w:rPr>
          <w:rFonts w:asciiTheme="minorEastAsia" w:hAnsiTheme="minorEastAsia"/>
          <w:bCs/>
          <w:sz w:val="28"/>
          <w:szCs w:val="28"/>
        </w:rPr>
      </w:pPr>
      <w:r w:rsidRPr="00B86324">
        <w:rPr>
          <w:rFonts w:asciiTheme="minorEastAsia" w:hAnsiTheme="minorEastAsia" w:hint="eastAsia"/>
          <w:bCs/>
          <w:sz w:val="28"/>
          <w:szCs w:val="28"/>
        </w:rPr>
        <w:t>（4）清洗：内机过滤网，外壳，外机冷凝器；</w:t>
      </w:r>
    </w:p>
    <w:p w14:paraId="546DF841" w14:textId="77777777" w:rsidR="00B86324" w:rsidRPr="00B86324" w:rsidRDefault="00B86324" w:rsidP="00B86324">
      <w:pPr>
        <w:spacing w:line="360" w:lineRule="auto"/>
        <w:ind w:firstLineChars="200" w:firstLine="560"/>
        <w:rPr>
          <w:rFonts w:asciiTheme="minorEastAsia" w:hAnsiTheme="minorEastAsia"/>
          <w:bCs/>
          <w:sz w:val="28"/>
          <w:szCs w:val="28"/>
        </w:rPr>
      </w:pPr>
      <w:r w:rsidRPr="00B86324">
        <w:rPr>
          <w:rFonts w:asciiTheme="minorEastAsia" w:hAnsiTheme="minorEastAsia" w:hint="eastAsia"/>
          <w:bCs/>
          <w:sz w:val="28"/>
          <w:szCs w:val="28"/>
        </w:rPr>
        <w:t>（5）加氟：补充空调设备运行中缺氟或氟泄露。</w:t>
      </w:r>
    </w:p>
    <w:p w14:paraId="19D9A8F0" w14:textId="0E75ED5F" w:rsidR="00B86324" w:rsidRPr="00B86324" w:rsidRDefault="00B86324" w:rsidP="00B86324">
      <w:pPr>
        <w:spacing w:line="360" w:lineRule="auto"/>
        <w:ind w:firstLineChars="200" w:firstLine="560"/>
        <w:rPr>
          <w:rFonts w:asciiTheme="minorEastAsia" w:hAnsiTheme="minorEastAsia"/>
          <w:bCs/>
          <w:sz w:val="28"/>
          <w:szCs w:val="28"/>
        </w:rPr>
      </w:pPr>
      <w:r w:rsidRPr="00B86324">
        <w:rPr>
          <w:rFonts w:asciiTheme="minorEastAsia" w:hAnsiTheme="minorEastAsia" w:hint="eastAsia"/>
          <w:bCs/>
          <w:sz w:val="28"/>
          <w:szCs w:val="28"/>
        </w:rPr>
        <w:t>4</w:t>
      </w:r>
      <w:r w:rsidR="00F078C1">
        <w:rPr>
          <w:rFonts w:asciiTheme="minorEastAsia" w:hAnsiTheme="minorEastAsia" w:hint="eastAsia"/>
          <w:bCs/>
          <w:sz w:val="28"/>
          <w:szCs w:val="28"/>
        </w:rPr>
        <w:t>．</w:t>
      </w:r>
      <w:r w:rsidRPr="00B86324">
        <w:rPr>
          <w:rFonts w:asciiTheme="minorEastAsia" w:hAnsiTheme="minorEastAsia" w:hint="eastAsia"/>
          <w:bCs/>
          <w:sz w:val="28"/>
          <w:szCs w:val="28"/>
        </w:rPr>
        <w:t>服务主要内容</w:t>
      </w:r>
    </w:p>
    <w:p w14:paraId="4E32B210" w14:textId="5D20174C" w:rsidR="00B86324" w:rsidRPr="00B86324" w:rsidRDefault="00B86324" w:rsidP="00B86324">
      <w:pPr>
        <w:spacing w:line="360" w:lineRule="auto"/>
        <w:ind w:firstLineChars="200" w:firstLine="560"/>
        <w:rPr>
          <w:rFonts w:asciiTheme="minorEastAsia" w:hAnsiTheme="minorEastAsia"/>
          <w:bCs/>
          <w:sz w:val="28"/>
          <w:szCs w:val="28"/>
        </w:rPr>
      </w:pPr>
      <w:r w:rsidRPr="00B86324">
        <w:rPr>
          <w:rFonts w:asciiTheme="minorEastAsia" w:hAnsiTheme="minorEastAsia" w:hint="eastAsia"/>
          <w:bCs/>
          <w:sz w:val="28"/>
          <w:szCs w:val="28"/>
        </w:rPr>
        <w:t>（</w:t>
      </w:r>
      <w:r w:rsidR="004E5382">
        <w:rPr>
          <w:rFonts w:asciiTheme="minorEastAsia" w:hAnsiTheme="minorEastAsia" w:hint="eastAsia"/>
          <w:bCs/>
          <w:sz w:val="28"/>
          <w:szCs w:val="28"/>
        </w:rPr>
        <w:t>1</w:t>
      </w:r>
      <w:r w:rsidRPr="00B86324">
        <w:rPr>
          <w:rFonts w:asciiTheme="minorEastAsia" w:hAnsiTheme="minorEastAsia" w:hint="eastAsia"/>
          <w:bCs/>
          <w:sz w:val="28"/>
          <w:szCs w:val="28"/>
        </w:rPr>
        <w:t>）定期巡视</w:t>
      </w:r>
    </w:p>
    <w:p w14:paraId="187B074D" w14:textId="46056615" w:rsidR="00B86324" w:rsidRPr="00B86324" w:rsidRDefault="00B86324" w:rsidP="004E5382">
      <w:pPr>
        <w:spacing w:line="360" w:lineRule="auto"/>
        <w:ind w:firstLineChars="200" w:firstLine="560"/>
        <w:rPr>
          <w:rFonts w:asciiTheme="minorEastAsia" w:hAnsiTheme="minorEastAsia"/>
          <w:bCs/>
          <w:sz w:val="28"/>
          <w:szCs w:val="28"/>
        </w:rPr>
      </w:pPr>
      <w:r w:rsidRPr="00B86324">
        <w:rPr>
          <w:rFonts w:asciiTheme="minorEastAsia" w:hAnsiTheme="minorEastAsia" w:hint="eastAsia"/>
          <w:bCs/>
          <w:sz w:val="28"/>
          <w:szCs w:val="28"/>
        </w:rPr>
        <w:t>定期（</w:t>
      </w:r>
      <w:proofErr w:type="gramStart"/>
      <w:r w:rsidRPr="00B86324">
        <w:rPr>
          <w:rFonts w:asciiTheme="minorEastAsia" w:hAnsiTheme="minorEastAsia" w:hint="eastAsia"/>
          <w:bCs/>
          <w:sz w:val="28"/>
          <w:szCs w:val="28"/>
        </w:rPr>
        <w:t>每</w:t>
      </w:r>
      <w:r w:rsidR="00A67BDD">
        <w:rPr>
          <w:rFonts w:asciiTheme="minorEastAsia" w:hAnsiTheme="minorEastAsia" w:hint="eastAsia"/>
          <w:bCs/>
          <w:sz w:val="28"/>
          <w:szCs w:val="28"/>
        </w:rPr>
        <w:t>两</w:t>
      </w:r>
      <w:r w:rsidRPr="00B86324">
        <w:rPr>
          <w:rFonts w:asciiTheme="minorEastAsia" w:hAnsiTheme="minorEastAsia" w:hint="eastAsia"/>
          <w:bCs/>
          <w:sz w:val="28"/>
          <w:szCs w:val="28"/>
        </w:rPr>
        <w:t>月</w:t>
      </w:r>
      <w:proofErr w:type="gramEnd"/>
      <w:r w:rsidRPr="00B86324">
        <w:rPr>
          <w:rFonts w:asciiTheme="minorEastAsia" w:hAnsiTheme="minorEastAsia" w:hint="eastAsia"/>
          <w:bCs/>
          <w:sz w:val="28"/>
          <w:szCs w:val="28"/>
        </w:rPr>
        <w:t>一次）在大楼现场对设备进行巡视，并检查风机盘管</w:t>
      </w:r>
      <w:proofErr w:type="gramStart"/>
      <w:r w:rsidRPr="00B86324">
        <w:rPr>
          <w:rFonts w:asciiTheme="minorEastAsia" w:hAnsiTheme="minorEastAsia" w:hint="eastAsia"/>
          <w:bCs/>
          <w:sz w:val="28"/>
          <w:szCs w:val="28"/>
        </w:rPr>
        <w:t>及风柜状态</w:t>
      </w:r>
      <w:proofErr w:type="gramEnd"/>
      <w:r w:rsidR="004E5382">
        <w:rPr>
          <w:rFonts w:asciiTheme="minorEastAsia" w:hAnsiTheme="minorEastAsia" w:hint="eastAsia"/>
          <w:bCs/>
          <w:sz w:val="28"/>
          <w:szCs w:val="28"/>
        </w:rPr>
        <w:t>；</w:t>
      </w:r>
      <w:r w:rsidRPr="00B86324">
        <w:rPr>
          <w:rFonts w:asciiTheme="minorEastAsia" w:hAnsiTheme="minorEastAsia" w:hint="eastAsia"/>
          <w:bCs/>
          <w:sz w:val="28"/>
          <w:szCs w:val="28"/>
        </w:rPr>
        <w:t>提供设备故障24小时紧急维修服务</w:t>
      </w:r>
      <w:r w:rsidR="004E5382">
        <w:rPr>
          <w:rFonts w:asciiTheme="minorEastAsia" w:hAnsiTheme="minorEastAsia" w:hint="eastAsia"/>
          <w:bCs/>
          <w:sz w:val="28"/>
          <w:szCs w:val="28"/>
        </w:rPr>
        <w:t>；</w:t>
      </w:r>
      <w:r w:rsidRPr="00B86324">
        <w:rPr>
          <w:rFonts w:asciiTheme="minorEastAsia" w:hAnsiTheme="minorEastAsia" w:hint="eastAsia"/>
          <w:bCs/>
          <w:sz w:val="28"/>
          <w:szCs w:val="28"/>
        </w:rPr>
        <w:t>保证设备处于24小时最佳运行状态。</w:t>
      </w:r>
    </w:p>
    <w:p w14:paraId="42D3D689" w14:textId="332AAAE2" w:rsidR="00B86324" w:rsidRPr="00B86324" w:rsidRDefault="00B86324" w:rsidP="00B86324">
      <w:pPr>
        <w:spacing w:line="360" w:lineRule="auto"/>
        <w:ind w:firstLineChars="200" w:firstLine="560"/>
        <w:rPr>
          <w:rFonts w:asciiTheme="minorEastAsia" w:hAnsiTheme="minorEastAsia"/>
          <w:bCs/>
          <w:sz w:val="28"/>
          <w:szCs w:val="28"/>
        </w:rPr>
      </w:pPr>
      <w:r w:rsidRPr="00B86324">
        <w:rPr>
          <w:rFonts w:asciiTheme="minorEastAsia" w:hAnsiTheme="minorEastAsia" w:hint="eastAsia"/>
          <w:bCs/>
          <w:sz w:val="28"/>
          <w:szCs w:val="28"/>
        </w:rPr>
        <w:t>（</w:t>
      </w:r>
      <w:r w:rsidR="004E5382">
        <w:rPr>
          <w:rFonts w:asciiTheme="minorEastAsia" w:hAnsiTheme="minorEastAsia" w:hint="eastAsia"/>
          <w:bCs/>
          <w:sz w:val="28"/>
          <w:szCs w:val="28"/>
        </w:rPr>
        <w:t>2</w:t>
      </w:r>
      <w:r w:rsidRPr="00B86324">
        <w:rPr>
          <w:rFonts w:asciiTheme="minorEastAsia" w:hAnsiTheme="minorEastAsia" w:hint="eastAsia"/>
          <w:bCs/>
          <w:sz w:val="28"/>
          <w:szCs w:val="28"/>
        </w:rPr>
        <w:t>）每月检查项目</w:t>
      </w:r>
    </w:p>
    <w:p w14:paraId="599A8D5F" w14:textId="36417175" w:rsidR="00B86324" w:rsidRPr="00B86324" w:rsidRDefault="00B86324" w:rsidP="004E5382">
      <w:pPr>
        <w:spacing w:line="360" w:lineRule="auto"/>
        <w:ind w:firstLineChars="200" w:firstLine="560"/>
        <w:rPr>
          <w:rFonts w:asciiTheme="minorEastAsia" w:hAnsiTheme="minorEastAsia"/>
          <w:bCs/>
          <w:sz w:val="28"/>
          <w:szCs w:val="28"/>
        </w:rPr>
      </w:pPr>
      <w:r w:rsidRPr="00B86324">
        <w:rPr>
          <w:rFonts w:asciiTheme="minorEastAsia" w:hAnsiTheme="minorEastAsia" w:hint="eastAsia"/>
          <w:bCs/>
          <w:sz w:val="28"/>
          <w:szCs w:val="28"/>
        </w:rPr>
        <w:t>检查盘管是否存在泄漏和堵塞</w:t>
      </w:r>
      <w:r w:rsidR="004E5382">
        <w:rPr>
          <w:rFonts w:asciiTheme="minorEastAsia" w:hAnsiTheme="minorEastAsia" w:hint="eastAsia"/>
          <w:bCs/>
          <w:sz w:val="28"/>
          <w:szCs w:val="28"/>
        </w:rPr>
        <w:t>；</w:t>
      </w:r>
      <w:r w:rsidRPr="00B86324">
        <w:rPr>
          <w:rFonts w:asciiTheme="minorEastAsia" w:hAnsiTheme="minorEastAsia" w:hint="eastAsia"/>
          <w:bCs/>
          <w:sz w:val="28"/>
          <w:szCs w:val="28"/>
        </w:rPr>
        <w:t>检查接水盘排水情况</w:t>
      </w:r>
      <w:r w:rsidR="004E5382">
        <w:rPr>
          <w:rFonts w:asciiTheme="minorEastAsia" w:hAnsiTheme="minorEastAsia" w:hint="eastAsia"/>
          <w:bCs/>
          <w:sz w:val="28"/>
          <w:szCs w:val="28"/>
        </w:rPr>
        <w:t>；</w:t>
      </w:r>
      <w:r w:rsidRPr="00B86324">
        <w:rPr>
          <w:rFonts w:asciiTheme="minorEastAsia" w:hAnsiTheme="minorEastAsia" w:hint="eastAsia"/>
          <w:bCs/>
          <w:sz w:val="28"/>
          <w:szCs w:val="28"/>
        </w:rPr>
        <w:t>检查工作电压及三相电流</w:t>
      </w:r>
      <w:r w:rsidR="004E5382">
        <w:rPr>
          <w:rFonts w:asciiTheme="minorEastAsia" w:hAnsiTheme="minorEastAsia"/>
          <w:bCs/>
          <w:sz w:val="28"/>
          <w:szCs w:val="28"/>
        </w:rPr>
        <w:t>d</w:t>
      </w:r>
      <w:r w:rsidR="004E5382">
        <w:rPr>
          <w:rFonts w:asciiTheme="minorEastAsia" w:hAnsiTheme="minorEastAsia" w:hint="eastAsia"/>
          <w:bCs/>
          <w:sz w:val="28"/>
          <w:szCs w:val="28"/>
        </w:rPr>
        <w:t>；</w:t>
      </w:r>
      <w:r w:rsidRPr="00B86324">
        <w:rPr>
          <w:rFonts w:asciiTheme="minorEastAsia" w:hAnsiTheme="minorEastAsia" w:hint="eastAsia"/>
          <w:bCs/>
          <w:sz w:val="28"/>
          <w:szCs w:val="28"/>
        </w:rPr>
        <w:t>检查电源和控制线路</w:t>
      </w:r>
      <w:r w:rsidR="004E5382">
        <w:rPr>
          <w:rFonts w:asciiTheme="minorEastAsia" w:hAnsiTheme="minorEastAsia" w:hint="eastAsia"/>
          <w:bCs/>
          <w:sz w:val="28"/>
          <w:szCs w:val="28"/>
        </w:rPr>
        <w:t>；</w:t>
      </w:r>
      <w:r w:rsidRPr="00B86324">
        <w:rPr>
          <w:rFonts w:asciiTheme="minorEastAsia" w:hAnsiTheme="minorEastAsia" w:hint="eastAsia"/>
          <w:bCs/>
          <w:sz w:val="28"/>
          <w:szCs w:val="28"/>
        </w:rPr>
        <w:t>风机电机的运转电流</w:t>
      </w:r>
      <w:r w:rsidR="004E5382">
        <w:rPr>
          <w:rFonts w:asciiTheme="minorEastAsia" w:hAnsiTheme="minorEastAsia" w:hint="eastAsia"/>
          <w:bCs/>
          <w:sz w:val="28"/>
          <w:szCs w:val="28"/>
        </w:rPr>
        <w:t>；</w:t>
      </w:r>
      <w:r w:rsidRPr="00B86324">
        <w:rPr>
          <w:rFonts w:asciiTheme="minorEastAsia" w:hAnsiTheme="minorEastAsia" w:hint="eastAsia"/>
          <w:bCs/>
          <w:sz w:val="28"/>
          <w:szCs w:val="28"/>
        </w:rPr>
        <w:t>检查</w:t>
      </w:r>
      <w:proofErr w:type="gramStart"/>
      <w:r w:rsidRPr="00B86324">
        <w:rPr>
          <w:rFonts w:asciiTheme="minorEastAsia" w:hAnsiTheme="minorEastAsia" w:hint="eastAsia"/>
          <w:bCs/>
          <w:sz w:val="28"/>
          <w:szCs w:val="28"/>
        </w:rPr>
        <w:t>风轮电轮的</w:t>
      </w:r>
      <w:proofErr w:type="gramEnd"/>
      <w:r w:rsidRPr="00B86324">
        <w:rPr>
          <w:rFonts w:asciiTheme="minorEastAsia" w:hAnsiTheme="minorEastAsia" w:hint="eastAsia"/>
          <w:bCs/>
          <w:sz w:val="28"/>
          <w:szCs w:val="28"/>
        </w:rPr>
        <w:t>平直度</w:t>
      </w:r>
      <w:r w:rsidR="004E5382">
        <w:rPr>
          <w:rFonts w:asciiTheme="minorEastAsia" w:hAnsiTheme="minorEastAsia" w:hint="eastAsia"/>
          <w:bCs/>
          <w:sz w:val="28"/>
          <w:szCs w:val="28"/>
        </w:rPr>
        <w:t>；</w:t>
      </w:r>
      <w:r w:rsidRPr="00B86324">
        <w:rPr>
          <w:rFonts w:asciiTheme="minorEastAsia" w:hAnsiTheme="minorEastAsia" w:hint="eastAsia"/>
          <w:bCs/>
          <w:sz w:val="28"/>
          <w:szCs w:val="28"/>
        </w:rPr>
        <w:t>检查调整并更换损坏的皮带</w:t>
      </w:r>
      <w:r w:rsidR="004E5382">
        <w:rPr>
          <w:rFonts w:asciiTheme="minorEastAsia" w:hAnsiTheme="minorEastAsia" w:hint="eastAsia"/>
          <w:bCs/>
          <w:sz w:val="28"/>
          <w:szCs w:val="28"/>
        </w:rPr>
        <w:t>；</w:t>
      </w:r>
      <w:r w:rsidRPr="00B86324">
        <w:rPr>
          <w:rFonts w:asciiTheme="minorEastAsia" w:hAnsiTheme="minorEastAsia" w:hint="eastAsia"/>
          <w:bCs/>
          <w:sz w:val="28"/>
          <w:szCs w:val="28"/>
        </w:rPr>
        <w:t>检查支架、吊架及机组</w:t>
      </w:r>
      <w:r w:rsidRPr="00B86324">
        <w:rPr>
          <w:rFonts w:asciiTheme="minorEastAsia" w:hAnsiTheme="minorEastAsia" w:hint="eastAsia"/>
          <w:bCs/>
          <w:sz w:val="28"/>
          <w:szCs w:val="28"/>
        </w:rPr>
        <w:lastRenderedPageBreak/>
        <w:t>的振动</w:t>
      </w:r>
      <w:r w:rsidR="004E5382">
        <w:rPr>
          <w:rFonts w:asciiTheme="minorEastAsia" w:hAnsiTheme="minorEastAsia" w:hint="eastAsia"/>
          <w:bCs/>
          <w:sz w:val="28"/>
          <w:szCs w:val="28"/>
        </w:rPr>
        <w:t>；</w:t>
      </w:r>
      <w:r w:rsidRPr="00B86324">
        <w:rPr>
          <w:rFonts w:asciiTheme="minorEastAsia" w:hAnsiTheme="minorEastAsia" w:hint="eastAsia"/>
          <w:bCs/>
          <w:sz w:val="28"/>
          <w:szCs w:val="28"/>
        </w:rPr>
        <w:t>检查机组的噪音情况，检查轴承润滑</w:t>
      </w:r>
      <w:r w:rsidR="004E5382">
        <w:rPr>
          <w:rFonts w:asciiTheme="minorEastAsia" w:hAnsiTheme="minorEastAsia" w:hint="eastAsia"/>
          <w:bCs/>
          <w:sz w:val="28"/>
          <w:szCs w:val="28"/>
        </w:rPr>
        <w:t>；</w:t>
      </w:r>
      <w:r w:rsidRPr="00B86324">
        <w:rPr>
          <w:rFonts w:asciiTheme="minorEastAsia" w:hAnsiTheme="minorEastAsia" w:hint="eastAsia"/>
          <w:bCs/>
          <w:sz w:val="28"/>
          <w:szCs w:val="28"/>
        </w:rPr>
        <w:t>检查过滤网破损情况</w:t>
      </w:r>
      <w:r w:rsidR="004E5382">
        <w:rPr>
          <w:rFonts w:asciiTheme="minorEastAsia" w:hAnsiTheme="minorEastAsia" w:hint="eastAsia"/>
          <w:bCs/>
          <w:sz w:val="28"/>
          <w:szCs w:val="28"/>
        </w:rPr>
        <w:t>；</w:t>
      </w:r>
      <w:r w:rsidRPr="00B86324">
        <w:rPr>
          <w:rFonts w:asciiTheme="minorEastAsia" w:hAnsiTheme="minorEastAsia" w:hint="eastAsia"/>
          <w:bCs/>
          <w:sz w:val="28"/>
          <w:szCs w:val="28"/>
        </w:rPr>
        <w:t>使用季节视情况进行清洗消毒</w:t>
      </w:r>
      <w:r w:rsidR="004E5382">
        <w:rPr>
          <w:rFonts w:asciiTheme="minorEastAsia" w:hAnsiTheme="minorEastAsia" w:hint="eastAsia"/>
          <w:bCs/>
          <w:sz w:val="28"/>
          <w:szCs w:val="28"/>
        </w:rPr>
        <w:t>；</w:t>
      </w:r>
      <w:r w:rsidRPr="00B86324">
        <w:rPr>
          <w:rFonts w:asciiTheme="minorEastAsia" w:hAnsiTheme="minorEastAsia" w:hint="eastAsia"/>
          <w:bCs/>
          <w:sz w:val="28"/>
          <w:szCs w:val="28"/>
        </w:rPr>
        <w:t>检查温控器及控制线路</w:t>
      </w:r>
      <w:r w:rsidR="004E5382">
        <w:rPr>
          <w:rFonts w:asciiTheme="minorEastAsia" w:hAnsiTheme="minorEastAsia" w:hint="eastAsia"/>
          <w:bCs/>
          <w:sz w:val="28"/>
          <w:szCs w:val="28"/>
        </w:rPr>
        <w:t>。</w:t>
      </w:r>
    </w:p>
    <w:p w14:paraId="192E568C" w14:textId="5D5B0947" w:rsidR="00B86324" w:rsidRPr="00B86324" w:rsidRDefault="00B86324" w:rsidP="00B86324">
      <w:pPr>
        <w:spacing w:line="360" w:lineRule="auto"/>
        <w:ind w:firstLineChars="200" w:firstLine="560"/>
        <w:rPr>
          <w:rFonts w:asciiTheme="minorEastAsia" w:hAnsiTheme="minorEastAsia"/>
          <w:bCs/>
          <w:sz w:val="28"/>
          <w:szCs w:val="28"/>
        </w:rPr>
      </w:pPr>
      <w:r w:rsidRPr="00B86324">
        <w:rPr>
          <w:rFonts w:asciiTheme="minorEastAsia" w:hAnsiTheme="minorEastAsia" w:hint="eastAsia"/>
          <w:bCs/>
          <w:sz w:val="28"/>
          <w:szCs w:val="28"/>
        </w:rPr>
        <w:t>（</w:t>
      </w:r>
      <w:r w:rsidR="004E5382">
        <w:rPr>
          <w:rFonts w:asciiTheme="minorEastAsia" w:hAnsiTheme="minorEastAsia" w:hint="eastAsia"/>
          <w:bCs/>
          <w:sz w:val="28"/>
          <w:szCs w:val="28"/>
        </w:rPr>
        <w:t>3</w:t>
      </w:r>
      <w:r w:rsidRPr="00B86324">
        <w:rPr>
          <w:rFonts w:asciiTheme="minorEastAsia" w:hAnsiTheme="minorEastAsia" w:hint="eastAsia"/>
          <w:bCs/>
          <w:sz w:val="28"/>
          <w:szCs w:val="28"/>
        </w:rPr>
        <w:t>）每年服务项目（通常在机组冬季停机后或夏季开机前进行1次)</w:t>
      </w:r>
    </w:p>
    <w:p w14:paraId="763EC89D" w14:textId="5504BC71" w:rsidR="00B86324" w:rsidRPr="00B86324" w:rsidRDefault="00B86324" w:rsidP="004E5382">
      <w:pPr>
        <w:spacing w:line="360" w:lineRule="auto"/>
        <w:ind w:firstLineChars="200" w:firstLine="560"/>
        <w:rPr>
          <w:rFonts w:asciiTheme="minorEastAsia" w:hAnsiTheme="minorEastAsia"/>
          <w:bCs/>
          <w:sz w:val="28"/>
          <w:szCs w:val="28"/>
        </w:rPr>
      </w:pPr>
      <w:r w:rsidRPr="00B86324">
        <w:rPr>
          <w:rFonts w:asciiTheme="minorEastAsia" w:hAnsiTheme="minorEastAsia" w:hint="eastAsia"/>
          <w:bCs/>
          <w:sz w:val="28"/>
          <w:szCs w:val="28"/>
        </w:rPr>
        <w:t>马达绝缘测试；检查及调整电动二通阀，温度控制器；清洗隔尘网；清洗去水盆、检查及清理马达控制电路及设备；清洗盘管及风机叶轮；调整风机马达电流过载保护器；系统电路维护保养</w:t>
      </w:r>
      <w:r w:rsidR="004E5382">
        <w:rPr>
          <w:rFonts w:asciiTheme="minorEastAsia" w:hAnsiTheme="minorEastAsia" w:hint="eastAsia"/>
          <w:bCs/>
          <w:sz w:val="28"/>
          <w:szCs w:val="28"/>
        </w:rPr>
        <w:t>；</w:t>
      </w:r>
      <w:r w:rsidRPr="00B86324">
        <w:rPr>
          <w:rFonts w:asciiTheme="minorEastAsia" w:hAnsiTheme="minorEastAsia" w:hint="eastAsia"/>
          <w:bCs/>
          <w:sz w:val="28"/>
          <w:szCs w:val="28"/>
        </w:rPr>
        <w:t>系统管线维护保养</w:t>
      </w:r>
      <w:r w:rsidR="004E5382">
        <w:rPr>
          <w:rFonts w:asciiTheme="minorEastAsia" w:hAnsiTheme="minorEastAsia" w:hint="eastAsia"/>
          <w:bCs/>
          <w:sz w:val="28"/>
          <w:szCs w:val="28"/>
        </w:rPr>
        <w:t>。</w:t>
      </w:r>
    </w:p>
    <w:p w14:paraId="61A33155" w14:textId="77DFFE5B" w:rsidR="00B86324" w:rsidRPr="00B86324" w:rsidRDefault="00372EBA" w:rsidP="00B86324">
      <w:pPr>
        <w:spacing w:line="360" w:lineRule="auto"/>
        <w:ind w:firstLineChars="200" w:firstLine="560"/>
        <w:rPr>
          <w:rFonts w:asciiTheme="minorEastAsia" w:hAnsiTheme="minorEastAsia"/>
          <w:bCs/>
          <w:sz w:val="28"/>
          <w:szCs w:val="28"/>
        </w:rPr>
      </w:pPr>
      <w:r>
        <w:rPr>
          <w:rFonts w:asciiTheme="minorEastAsia" w:hAnsiTheme="minorEastAsia" w:hint="eastAsia"/>
          <w:bCs/>
          <w:sz w:val="28"/>
          <w:szCs w:val="28"/>
        </w:rPr>
        <w:t>5</w:t>
      </w:r>
      <w:r w:rsidR="00F078C1">
        <w:rPr>
          <w:rFonts w:asciiTheme="minorEastAsia" w:hAnsiTheme="minorEastAsia" w:hint="eastAsia"/>
          <w:bCs/>
          <w:sz w:val="28"/>
          <w:szCs w:val="28"/>
        </w:rPr>
        <w:t>．</w:t>
      </w:r>
      <w:r w:rsidR="00B86324" w:rsidRPr="00B86324">
        <w:rPr>
          <w:rFonts w:asciiTheme="minorEastAsia" w:hAnsiTheme="minorEastAsia" w:hint="eastAsia"/>
          <w:bCs/>
          <w:sz w:val="28"/>
          <w:szCs w:val="28"/>
        </w:rPr>
        <w:t>空调末端清洗方案及技术要求（通常在机组冬季停机后或夏季开机前进行1次）</w:t>
      </w:r>
    </w:p>
    <w:p w14:paraId="4CA88549" w14:textId="77777777" w:rsidR="00B86324" w:rsidRPr="00B86324" w:rsidRDefault="00B86324" w:rsidP="00B86324">
      <w:pPr>
        <w:spacing w:line="360" w:lineRule="auto"/>
        <w:ind w:firstLineChars="200" w:firstLine="560"/>
        <w:rPr>
          <w:rFonts w:asciiTheme="minorEastAsia" w:hAnsiTheme="minorEastAsia"/>
          <w:bCs/>
          <w:sz w:val="28"/>
          <w:szCs w:val="28"/>
        </w:rPr>
      </w:pPr>
      <w:r w:rsidRPr="00B86324">
        <w:rPr>
          <w:rFonts w:asciiTheme="minorEastAsia" w:hAnsiTheme="minorEastAsia" w:hint="eastAsia"/>
          <w:bCs/>
          <w:sz w:val="28"/>
          <w:szCs w:val="28"/>
        </w:rPr>
        <w:t>（1）空调机组清洗</w:t>
      </w:r>
    </w:p>
    <w:p w14:paraId="780E2193" w14:textId="77777777" w:rsidR="00B86324" w:rsidRPr="00B86324" w:rsidRDefault="00B86324" w:rsidP="00B86324">
      <w:pPr>
        <w:spacing w:line="360" w:lineRule="auto"/>
        <w:ind w:firstLineChars="200" w:firstLine="560"/>
        <w:rPr>
          <w:rFonts w:asciiTheme="minorEastAsia" w:hAnsiTheme="minorEastAsia"/>
          <w:bCs/>
          <w:sz w:val="28"/>
          <w:szCs w:val="28"/>
        </w:rPr>
      </w:pPr>
      <w:bookmarkStart w:id="4" w:name="_Toc31363"/>
      <w:r w:rsidRPr="00B86324">
        <w:rPr>
          <w:rFonts w:asciiTheme="minorEastAsia" w:hAnsiTheme="minorEastAsia" w:hint="eastAsia"/>
          <w:bCs/>
          <w:sz w:val="28"/>
          <w:szCs w:val="28"/>
        </w:rPr>
        <w:t>清洗前准备</w:t>
      </w:r>
      <w:bookmarkEnd w:id="4"/>
      <w:r w:rsidRPr="00B86324">
        <w:rPr>
          <w:rFonts w:asciiTheme="minorEastAsia" w:hAnsiTheme="minorEastAsia" w:hint="eastAsia"/>
          <w:bCs/>
          <w:sz w:val="28"/>
          <w:szCs w:val="28"/>
        </w:rPr>
        <w:t>：检查机组电机是否运转正常，机组运行有无异常噪音，过滤网是否齐全，翅片有无损坏，采用覆盖隔离（如：带电设备及附件可采用防雨布或塑料薄膜覆盖和包裹，用胶带粘贴固定）等方法对其周围设施进行保护。</w:t>
      </w:r>
      <w:bookmarkStart w:id="5" w:name="_Toc482563558"/>
      <w:bookmarkStart w:id="6" w:name="_Toc481072898"/>
      <w:bookmarkStart w:id="7" w:name="_Toc22603"/>
    </w:p>
    <w:p w14:paraId="512AFF5C" w14:textId="77777777" w:rsidR="00B86324" w:rsidRPr="00B86324" w:rsidRDefault="00B86324" w:rsidP="00B86324">
      <w:pPr>
        <w:spacing w:line="360" w:lineRule="auto"/>
        <w:ind w:firstLineChars="200" w:firstLine="560"/>
        <w:rPr>
          <w:rFonts w:asciiTheme="minorEastAsia" w:hAnsiTheme="minorEastAsia"/>
          <w:bCs/>
          <w:sz w:val="28"/>
          <w:szCs w:val="28"/>
        </w:rPr>
      </w:pPr>
      <w:r w:rsidRPr="00B86324">
        <w:rPr>
          <w:rFonts w:asciiTheme="minorEastAsia" w:hAnsiTheme="minorEastAsia" w:hint="eastAsia"/>
          <w:bCs/>
          <w:sz w:val="28"/>
          <w:szCs w:val="28"/>
        </w:rPr>
        <w:t>停机</w:t>
      </w:r>
      <w:bookmarkEnd w:id="5"/>
      <w:bookmarkEnd w:id="6"/>
      <w:bookmarkEnd w:id="7"/>
      <w:r w:rsidRPr="00B86324">
        <w:rPr>
          <w:rFonts w:asciiTheme="minorEastAsia" w:hAnsiTheme="minorEastAsia" w:hint="eastAsia"/>
          <w:bCs/>
          <w:sz w:val="28"/>
          <w:szCs w:val="28"/>
        </w:rPr>
        <w:t>：机组运转情况记录完毕，关闭机组电源，并在机组电源配电箱（柜）处挂警示牌：“设备清洗，请勿合闸！”清洗完后才可撤除。</w:t>
      </w:r>
      <w:bookmarkStart w:id="8" w:name="_Toc482563559"/>
      <w:bookmarkStart w:id="9" w:name="_Toc481072899"/>
      <w:bookmarkStart w:id="10" w:name="_Toc972"/>
    </w:p>
    <w:p w14:paraId="7993491B" w14:textId="77777777" w:rsidR="00B86324" w:rsidRPr="00B86324" w:rsidRDefault="00B86324" w:rsidP="00B86324">
      <w:pPr>
        <w:spacing w:line="360" w:lineRule="auto"/>
        <w:ind w:firstLineChars="200" w:firstLine="560"/>
        <w:rPr>
          <w:rFonts w:asciiTheme="minorEastAsia" w:hAnsiTheme="minorEastAsia"/>
          <w:bCs/>
          <w:sz w:val="28"/>
          <w:szCs w:val="28"/>
        </w:rPr>
      </w:pPr>
      <w:r w:rsidRPr="00B86324">
        <w:rPr>
          <w:rFonts w:asciiTheme="minorEastAsia" w:hAnsiTheme="minorEastAsia" w:hint="eastAsia"/>
          <w:bCs/>
          <w:sz w:val="28"/>
          <w:szCs w:val="28"/>
        </w:rPr>
        <w:t>清洗过滤网</w:t>
      </w:r>
      <w:bookmarkEnd w:id="8"/>
      <w:bookmarkEnd w:id="9"/>
      <w:bookmarkEnd w:id="10"/>
      <w:r w:rsidRPr="00B86324">
        <w:rPr>
          <w:rFonts w:asciiTheme="minorEastAsia" w:hAnsiTheme="minorEastAsia" w:hint="eastAsia"/>
          <w:bCs/>
          <w:sz w:val="28"/>
          <w:szCs w:val="28"/>
        </w:rPr>
        <w:t>：过滤网清洗前应先用数码相机对典型肮脏的过滤网进行拍照，以便与清洗后进行对比。玻璃纤维过滤网用清水冲洗，如有</w:t>
      </w:r>
      <w:proofErr w:type="gramStart"/>
      <w:r w:rsidRPr="00B86324">
        <w:rPr>
          <w:rFonts w:asciiTheme="minorEastAsia" w:hAnsiTheme="minorEastAsia" w:hint="eastAsia"/>
          <w:bCs/>
          <w:sz w:val="28"/>
          <w:szCs w:val="28"/>
        </w:rPr>
        <w:t>特别难洗的</w:t>
      </w:r>
      <w:proofErr w:type="gramEnd"/>
      <w:r w:rsidRPr="00B86324">
        <w:rPr>
          <w:rFonts w:asciiTheme="minorEastAsia" w:hAnsiTheme="minorEastAsia" w:hint="eastAsia"/>
          <w:bCs/>
          <w:sz w:val="28"/>
          <w:szCs w:val="28"/>
        </w:rPr>
        <w:t>污渍，可用中性洗涤剂水溶液浸泡，以彻底清除纤维上的污渍。过滤网框体用毛巾（或棕刷）加洗涤溶液擦拭，再用清水冲洗干净（有条件的也可用高压水枪冲洗干净）。 金属丝网过滤器用清水冲洗，用尼龙板刷（或棕刷）清除网格间的灰尘与污垢，如有油渍，则用弱碱性水溶液刷洗，再用清水冲洗干净。过滤网清洗后应用数码相机对过滤网进行拍照，留做竣工报告的依据。</w:t>
      </w:r>
      <w:bookmarkStart w:id="11" w:name="_Toc481072900"/>
      <w:bookmarkStart w:id="12" w:name="_Toc482563560"/>
      <w:bookmarkStart w:id="13" w:name="_Toc2156"/>
    </w:p>
    <w:p w14:paraId="22688519" w14:textId="77777777" w:rsidR="00B86324" w:rsidRPr="00B86324" w:rsidRDefault="00B86324" w:rsidP="00B86324">
      <w:pPr>
        <w:spacing w:line="360" w:lineRule="auto"/>
        <w:ind w:firstLineChars="200" w:firstLine="560"/>
        <w:rPr>
          <w:rFonts w:asciiTheme="minorEastAsia" w:hAnsiTheme="minorEastAsia"/>
          <w:bCs/>
          <w:sz w:val="28"/>
          <w:szCs w:val="28"/>
        </w:rPr>
      </w:pPr>
      <w:r w:rsidRPr="00B86324">
        <w:rPr>
          <w:rFonts w:asciiTheme="minorEastAsia" w:hAnsiTheme="minorEastAsia" w:hint="eastAsia"/>
          <w:bCs/>
          <w:sz w:val="28"/>
          <w:szCs w:val="28"/>
        </w:rPr>
        <w:t>清洗翅片</w:t>
      </w:r>
      <w:bookmarkEnd w:id="11"/>
      <w:bookmarkEnd w:id="12"/>
      <w:bookmarkEnd w:id="13"/>
      <w:r w:rsidRPr="00B86324">
        <w:rPr>
          <w:rFonts w:asciiTheme="minorEastAsia" w:hAnsiTheme="minorEastAsia" w:hint="eastAsia"/>
          <w:bCs/>
          <w:sz w:val="28"/>
          <w:szCs w:val="28"/>
        </w:rPr>
        <w:t>：翅片清洗前应先用数码相机对典型肮脏的翅片进行拍照，以便与清洗后进行对比。先使用吹</w:t>
      </w:r>
      <w:proofErr w:type="gramStart"/>
      <w:r w:rsidRPr="00B86324">
        <w:rPr>
          <w:rFonts w:asciiTheme="minorEastAsia" w:hAnsiTheme="minorEastAsia" w:hint="eastAsia"/>
          <w:bCs/>
          <w:sz w:val="28"/>
          <w:szCs w:val="28"/>
        </w:rPr>
        <w:t>尘枪进行</w:t>
      </w:r>
      <w:proofErr w:type="gramEnd"/>
      <w:r w:rsidRPr="00B86324">
        <w:rPr>
          <w:rFonts w:asciiTheme="minorEastAsia" w:hAnsiTheme="minorEastAsia" w:hint="eastAsia"/>
          <w:bCs/>
          <w:sz w:val="28"/>
          <w:szCs w:val="28"/>
        </w:rPr>
        <w:t>喷吹，吹去翅片表面浮尘，</w:t>
      </w:r>
      <w:r w:rsidRPr="00B86324">
        <w:rPr>
          <w:rFonts w:asciiTheme="minorEastAsia" w:hAnsiTheme="minorEastAsia" w:hint="eastAsia"/>
          <w:bCs/>
          <w:sz w:val="28"/>
          <w:szCs w:val="28"/>
        </w:rPr>
        <w:lastRenderedPageBreak/>
        <w:t>再用翅片清洗剂水溶液（稀释程度参照清洗剂使用规定）从翅片顶部沿翅片平行方向由上至下用高压水枪冲洗（注意：调节高压水枪的压力和流量，避免压力过大对翅片造成损坏和变形），待溶解后 3 ～ 5 分钟，最后换清水用高压水枪从翅片顶部沿翅片平行方向由上至下冲洗干净，松动的灰尘顺水流流向凝水槽，污水排至排水管。冲洗后翅片现出金属光泽。用同样的方法，在翅片的侧面进行清洗，翅片清洗后应用数码相机对翅片进行拍照，留做竣工报告的依据。</w:t>
      </w:r>
      <w:bookmarkStart w:id="14" w:name="_Toc482563561"/>
      <w:bookmarkStart w:id="15" w:name="_Toc481072901"/>
      <w:bookmarkStart w:id="16" w:name="_Toc9236"/>
    </w:p>
    <w:p w14:paraId="1EC6E654" w14:textId="77777777" w:rsidR="00B86324" w:rsidRPr="00B86324" w:rsidRDefault="00B86324" w:rsidP="00B86324">
      <w:pPr>
        <w:spacing w:line="360" w:lineRule="auto"/>
        <w:ind w:firstLineChars="200" w:firstLine="560"/>
        <w:rPr>
          <w:rFonts w:asciiTheme="minorEastAsia" w:hAnsiTheme="minorEastAsia"/>
          <w:bCs/>
          <w:sz w:val="28"/>
          <w:szCs w:val="28"/>
        </w:rPr>
      </w:pPr>
      <w:r w:rsidRPr="00B86324">
        <w:rPr>
          <w:rFonts w:asciiTheme="minorEastAsia" w:hAnsiTheme="minorEastAsia" w:hint="eastAsia"/>
          <w:bCs/>
          <w:sz w:val="28"/>
          <w:szCs w:val="28"/>
        </w:rPr>
        <w:t>清洗风机及附件</w:t>
      </w:r>
      <w:bookmarkEnd w:id="14"/>
      <w:bookmarkEnd w:id="15"/>
      <w:bookmarkEnd w:id="16"/>
      <w:r w:rsidRPr="00B86324">
        <w:rPr>
          <w:rFonts w:asciiTheme="minorEastAsia" w:hAnsiTheme="minorEastAsia" w:hint="eastAsia"/>
          <w:bCs/>
          <w:sz w:val="28"/>
          <w:szCs w:val="28"/>
        </w:rPr>
        <w:t>：风机清洗前应先用数码相机对典型肮脏的风机表面进行拍照，以便与清洗后进行对比。风机表面浮尘先用手持式吸尘器吸取，黏附在叶轮上的积尘，可先用刷子将灰尘松脱，再用手持式吸尘器吸取（或湿布擦拭），直至叶轮表面无浮尘。风机的壳体和支座用湿布擦拭，遇有顽固污渍则可用洗涤剂水溶液擦拭。风机清洗后应用数码相机对风机进行拍照，留做竣工报告的依据。附件的清洗方法基本通风机清洗方法。</w:t>
      </w:r>
      <w:bookmarkStart w:id="17" w:name="_Toc481072902"/>
      <w:bookmarkStart w:id="18" w:name="_Toc482563562"/>
      <w:bookmarkStart w:id="19" w:name="_Toc22455"/>
    </w:p>
    <w:p w14:paraId="4F7EDA9D" w14:textId="77777777" w:rsidR="00B86324" w:rsidRPr="00B86324" w:rsidRDefault="00B86324" w:rsidP="00B86324">
      <w:pPr>
        <w:spacing w:line="360" w:lineRule="auto"/>
        <w:ind w:firstLineChars="200" w:firstLine="560"/>
        <w:rPr>
          <w:rFonts w:asciiTheme="minorEastAsia" w:hAnsiTheme="minorEastAsia"/>
          <w:bCs/>
          <w:sz w:val="28"/>
          <w:szCs w:val="28"/>
        </w:rPr>
      </w:pPr>
      <w:r w:rsidRPr="00B86324">
        <w:rPr>
          <w:rFonts w:asciiTheme="minorEastAsia" w:hAnsiTheme="minorEastAsia" w:hint="eastAsia"/>
          <w:bCs/>
          <w:sz w:val="28"/>
          <w:szCs w:val="28"/>
        </w:rPr>
        <w:t>清洗电机</w:t>
      </w:r>
      <w:bookmarkEnd w:id="17"/>
      <w:bookmarkEnd w:id="18"/>
      <w:bookmarkEnd w:id="19"/>
      <w:r w:rsidRPr="00B86324">
        <w:rPr>
          <w:rFonts w:asciiTheme="minorEastAsia" w:hAnsiTheme="minorEastAsia" w:hint="eastAsia"/>
          <w:bCs/>
          <w:sz w:val="28"/>
          <w:szCs w:val="28"/>
        </w:rPr>
        <w:t>：电机清洗前用塑料薄膜和胶带把电机接线盒包裹好，防止进水引起短路。电机清洗主要是清洗外壳和支座，用手持式吸尘器把表面浮尘吸走后，用湿布擦拭壳体和支座，直至干净光亮。待干燥后撤除接线盒上的塑料薄膜。</w:t>
      </w:r>
      <w:bookmarkStart w:id="20" w:name="_Toc481072903"/>
      <w:bookmarkStart w:id="21" w:name="_Toc482563563"/>
      <w:bookmarkStart w:id="22" w:name="_Toc24428"/>
    </w:p>
    <w:p w14:paraId="5095986B" w14:textId="77777777" w:rsidR="00B86324" w:rsidRPr="00B86324" w:rsidRDefault="00B86324" w:rsidP="00B86324">
      <w:pPr>
        <w:spacing w:line="360" w:lineRule="auto"/>
        <w:ind w:firstLineChars="200" w:firstLine="560"/>
        <w:rPr>
          <w:rFonts w:asciiTheme="minorEastAsia" w:hAnsiTheme="minorEastAsia"/>
          <w:bCs/>
          <w:sz w:val="28"/>
          <w:szCs w:val="28"/>
        </w:rPr>
      </w:pPr>
      <w:r w:rsidRPr="00B86324">
        <w:rPr>
          <w:rFonts w:asciiTheme="minorEastAsia" w:hAnsiTheme="minorEastAsia" w:hint="eastAsia"/>
          <w:bCs/>
          <w:sz w:val="28"/>
          <w:szCs w:val="28"/>
        </w:rPr>
        <w:t>清洗箱体</w:t>
      </w:r>
      <w:bookmarkEnd w:id="20"/>
      <w:bookmarkEnd w:id="21"/>
      <w:bookmarkEnd w:id="22"/>
      <w:r w:rsidRPr="00B86324">
        <w:rPr>
          <w:rFonts w:asciiTheme="minorEastAsia" w:hAnsiTheme="minorEastAsia" w:hint="eastAsia"/>
          <w:bCs/>
          <w:sz w:val="28"/>
          <w:szCs w:val="28"/>
        </w:rPr>
        <w:t>：箱体清洗前应先用数码相机对典型肮脏的箱体表面进行拍照，以便与清洗后进行对比。空调内部箱体清洗主要用湿布擦洗，在擦洗时注意保护好箱体内的所有电路，在清洗空调机组外部箱体时，先把堆积在箱体上的杂物移走（按消防安全规定空调机房内不得堆积杂物），再用吸尘器把壳体上的灰尘清除干净，最后用湿布擦拭一遍箱体外部。较脏时可使用清洗剂水溶液擦拭。箱体清洗后应用数码相机对箱体进行拍照，留做竣工报告的依据。</w:t>
      </w:r>
      <w:bookmarkStart w:id="23" w:name="_Toc482563564"/>
      <w:bookmarkStart w:id="24" w:name="_Toc481072904"/>
      <w:bookmarkStart w:id="25" w:name="_Toc32030"/>
    </w:p>
    <w:p w14:paraId="1605237B" w14:textId="77777777" w:rsidR="00B86324" w:rsidRPr="00B86324" w:rsidRDefault="00B86324" w:rsidP="00B86324">
      <w:pPr>
        <w:spacing w:line="360" w:lineRule="auto"/>
        <w:ind w:firstLineChars="200" w:firstLine="560"/>
        <w:rPr>
          <w:rFonts w:asciiTheme="minorEastAsia" w:hAnsiTheme="minorEastAsia"/>
          <w:bCs/>
          <w:sz w:val="28"/>
          <w:szCs w:val="28"/>
        </w:rPr>
      </w:pPr>
      <w:r w:rsidRPr="00B86324">
        <w:rPr>
          <w:rFonts w:asciiTheme="minorEastAsia" w:hAnsiTheme="minorEastAsia" w:hint="eastAsia"/>
          <w:bCs/>
          <w:sz w:val="28"/>
          <w:szCs w:val="28"/>
        </w:rPr>
        <w:t>安装过滤网</w:t>
      </w:r>
      <w:bookmarkEnd w:id="23"/>
      <w:bookmarkEnd w:id="24"/>
      <w:bookmarkEnd w:id="25"/>
      <w:r w:rsidRPr="00B86324">
        <w:rPr>
          <w:rFonts w:asciiTheme="minorEastAsia" w:hAnsiTheme="minorEastAsia" w:hint="eastAsia"/>
          <w:bCs/>
          <w:sz w:val="28"/>
          <w:szCs w:val="28"/>
        </w:rPr>
        <w:t>：把清洗好晾干的过滤网按原位置逐一安装好。</w:t>
      </w:r>
      <w:bookmarkStart w:id="26" w:name="_Toc481072905"/>
      <w:bookmarkStart w:id="27" w:name="_Toc482563565"/>
    </w:p>
    <w:p w14:paraId="5E2EDAA8" w14:textId="77777777" w:rsidR="00B86324" w:rsidRPr="00B86324" w:rsidRDefault="00B86324" w:rsidP="00B86324">
      <w:pPr>
        <w:spacing w:line="360" w:lineRule="auto"/>
        <w:ind w:firstLineChars="200" w:firstLine="560"/>
        <w:rPr>
          <w:rFonts w:asciiTheme="minorEastAsia" w:hAnsiTheme="minorEastAsia"/>
          <w:bCs/>
          <w:sz w:val="28"/>
          <w:szCs w:val="28"/>
        </w:rPr>
      </w:pPr>
      <w:bookmarkStart w:id="28" w:name="_Toc28547"/>
      <w:r w:rsidRPr="00B86324">
        <w:rPr>
          <w:rFonts w:asciiTheme="minorEastAsia" w:hAnsiTheme="minorEastAsia" w:hint="eastAsia"/>
          <w:bCs/>
          <w:sz w:val="28"/>
          <w:szCs w:val="28"/>
        </w:rPr>
        <w:lastRenderedPageBreak/>
        <w:t>机组运行</w:t>
      </w:r>
      <w:bookmarkEnd w:id="26"/>
      <w:bookmarkEnd w:id="27"/>
      <w:bookmarkEnd w:id="28"/>
      <w:r w:rsidRPr="00B86324">
        <w:rPr>
          <w:rFonts w:asciiTheme="minorEastAsia" w:hAnsiTheme="minorEastAsia" w:hint="eastAsia"/>
          <w:bCs/>
          <w:sz w:val="28"/>
          <w:szCs w:val="28"/>
        </w:rPr>
        <w:t>：在空调机组全部清洗完毕之后，检查箱体内有无遗留物品，在确保一切正常后，合上电源开关，运行空调机组。</w:t>
      </w:r>
      <w:bookmarkStart w:id="29" w:name="_Toc14357"/>
    </w:p>
    <w:p w14:paraId="468748FB" w14:textId="77777777" w:rsidR="00B86324" w:rsidRPr="00B86324" w:rsidRDefault="00B86324" w:rsidP="00B86324">
      <w:pPr>
        <w:spacing w:line="360" w:lineRule="auto"/>
        <w:ind w:firstLineChars="200" w:firstLine="560"/>
        <w:rPr>
          <w:rFonts w:asciiTheme="minorEastAsia" w:hAnsiTheme="minorEastAsia"/>
          <w:bCs/>
          <w:sz w:val="28"/>
          <w:szCs w:val="28"/>
        </w:rPr>
      </w:pPr>
      <w:r w:rsidRPr="00B86324">
        <w:rPr>
          <w:rFonts w:asciiTheme="minorEastAsia" w:hAnsiTheme="minorEastAsia" w:hint="eastAsia"/>
          <w:bCs/>
          <w:sz w:val="28"/>
          <w:szCs w:val="28"/>
        </w:rPr>
        <w:t>（2）风机盘管清洗</w:t>
      </w:r>
      <w:bookmarkEnd w:id="29"/>
      <w:r w:rsidRPr="00B86324">
        <w:rPr>
          <w:rFonts w:asciiTheme="minorEastAsia" w:hAnsiTheme="minorEastAsia" w:hint="eastAsia"/>
          <w:bCs/>
          <w:sz w:val="28"/>
          <w:szCs w:val="28"/>
        </w:rPr>
        <w:t>：</w:t>
      </w:r>
    </w:p>
    <w:p w14:paraId="4F0798E1" w14:textId="77777777" w:rsidR="00B86324" w:rsidRDefault="00B86324" w:rsidP="00B86324">
      <w:pPr>
        <w:spacing w:line="360" w:lineRule="auto"/>
        <w:ind w:firstLineChars="200" w:firstLine="560"/>
        <w:rPr>
          <w:rFonts w:asciiTheme="minorEastAsia" w:hAnsiTheme="minorEastAsia"/>
          <w:bCs/>
          <w:sz w:val="28"/>
          <w:szCs w:val="28"/>
        </w:rPr>
      </w:pPr>
      <w:r w:rsidRPr="00B86324">
        <w:rPr>
          <w:rFonts w:asciiTheme="minorEastAsia" w:hAnsiTheme="minorEastAsia" w:hint="eastAsia"/>
          <w:bCs/>
          <w:sz w:val="28"/>
          <w:szCs w:val="28"/>
        </w:rPr>
        <w:t>风机盘管（或VRV天花机）清洗由施工队长负责，下设盘管清洗队队长一名，施工过程采用流水作业形式，不同施工人员有明确的分工，各司其职，并相互监督。风机盘管（或VRV天花机）清洗前，先做好楼道和墙面室内物品的防护，填写风机盘管（或VRV天花机）检查记录：检查风机盘管（或VRV天花机）电机是否运转正常，机组运行有无异常噪音，过滤网是否齐全，翅片有无损坏，进回水软连接、阀门、过滤器和保温，及时把以上记录情况书面通知项目经理。并用数码相机对清洗前的风机盘管（或VRV天花机）进行拍照，以便与清洗后进行对比。</w:t>
      </w:r>
    </w:p>
    <w:p w14:paraId="088C588F" w14:textId="53DD3A0D" w:rsidR="004E5382" w:rsidRPr="00372EBA" w:rsidRDefault="00372EBA" w:rsidP="00372EBA">
      <w:pPr>
        <w:spacing w:line="360" w:lineRule="auto"/>
        <w:ind w:firstLineChars="200" w:firstLine="562"/>
        <w:rPr>
          <w:rFonts w:asciiTheme="minorEastAsia" w:hAnsiTheme="minorEastAsia"/>
          <w:b/>
          <w:bCs/>
          <w:sz w:val="28"/>
          <w:szCs w:val="28"/>
        </w:rPr>
      </w:pPr>
      <w:r w:rsidRPr="00372EBA">
        <w:rPr>
          <w:rFonts w:asciiTheme="minorEastAsia" w:hAnsiTheme="minorEastAsia" w:hint="eastAsia"/>
          <w:b/>
          <w:bCs/>
          <w:sz w:val="28"/>
          <w:szCs w:val="28"/>
        </w:rPr>
        <w:t xml:space="preserve">第六条 </w:t>
      </w:r>
      <w:r w:rsidRPr="00372EBA">
        <w:rPr>
          <w:rFonts w:asciiTheme="minorEastAsia" w:hAnsiTheme="minorEastAsia"/>
          <w:b/>
          <w:bCs/>
          <w:sz w:val="28"/>
          <w:szCs w:val="28"/>
        </w:rPr>
        <w:t xml:space="preserve"> </w:t>
      </w:r>
      <w:r w:rsidR="004E5382" w:rsidRPr="00372EBA">
        <w:rPr>
          <w:rFonts w:asciiTheme="minorEastAsia" w:hAnsiTheme="minorEastAsia" w:hint="eastAsia"/>
          <w:b/>
          <w:bCs/>
          <w:sz w:val="28"/>
          <w:szCs w:val="28"/>
        </w:rPr>
        <w:t>机房专用精密空调</w:t>
      </w:r>
      <w:proofErr w:type="gramStart"/>
      <w:r w:rsidRPr="00372EBA">
        <w:rPr>
          <w:rFonts w:asciiTheme="minorEastAsia" w:hAnsiTheme="minorEastAsia" w:hint="eastAsia"/>
          <w:b/>
          <w:bCs/>
          <w:sz w:val="28"/>
          <w:szCs w:val="28"/>
        </w:rPr>
        <w:t>年度</w:t>
      </w:r>
      <w:r>
        <w:rPr>
          <w:rFonts w:asciiTheme="minorEastAsia" w:hAnsiTheme="minorEastAsia" w:hint="eastAsia"/>
          <w:b/>
          <w:bCs/>
          <w:sz w:val="28"/>
          <w:szCs w:val="28"/>
        </w:rPr>
        <w:t>维保</w:t>
      </w:r>
      <w:r w:rsidRPr="00372EBA">
        <w:rPr>
          <w:rFonts w:asciiTheme="minorEastAsia" w:hAnsiTheme="minorEastAsia" w:hint="eastAsia"/>
          <w:b/>
          <w:bCs/>
          <w:sz w:val="28"/>
          <w:szCs w:val="28"/>
        </w:rPr>
        <w:t>服务</w:t>
      </w:r>
      <w:proofErr w:type="gramEnd"/>
      <w:r w:rsidRPr="00372EBA">
        <w:rPr>
          <w:rFonts w:asciiTheme="minorEastAsia" w:hAnsiTheme="minorEastAsia" w:hint="eastAsia"/>
          <w:b/>
          <w:bCs/>
          <w:sz w:val="28"/>
          <w:szCs w:val="28"/>
        </w:rPr>
        <w:t>内容</w:t>
      </w:r>
    </w:p>
    <w:p w14:paraId="0B2E123C" w14:textId="12B4A0B2" w:rsidR="004E5382" w:rsidRPr="00372EBA" w:rsidRDefault="004E5382" w:rsidP="004E5382">
      <w:pPr>
        <w:spacing w:line="360" w:lineRule="auto"/>
        <w:ind w:firstLineChars="200" w:firstLine="560"/>
        <w:rPr>
          <w:rFonts w:asciiTheme="minorEastAsia" w:hAnsiTheme="minorEastAsia"/>
          <w:sz w:val="28"/>
          <w:szCs w:val="28"/>
        </w:rPr>
      </w:pPr>
      <w:r w:rsidRPr="00372EBA">
        <w:rPr>
          <w:rFonts w:asciiTheme="minorEastAsia" w:hAnsiTheme="minorEastAsia"/>
          <w:sz w:val="28"/>
          <w:szCs w:val="28"/>
        </w:rPr>
        <w:t>1</w:t>
      </w:r>
      <w:r w:rsidRPr="00372EBA">
        <w:rPr>
          <w:rFonts w:asciiTheme="minorEastAsia" w:hAnsiTheme="minorEastAsia" w:hint="eastAsia"/>
          <w:sz w:val="28"/>
          <w:szCs w:val="28"/>
        </w:rPr>
        <w:t>.定期巡检</w:t>
      </w:r>
    </w:p>
    <w:p w14:paraId="017E48B0" w14:textId="77777777" w:rsidR="004E5382" w:rsidRPr="00372EBA" w:rsidRDefault="004E5382" w:rsidP="004E5382">
      <w:pPr>
        <w:spacing w:line="360" w:lineRule="auto"/>
        <w:ind w:firstLineChars="200" w:firstLine="560"/>
        <w:rPr>
          <w:rFonts w:asciiTheme="minorEastAsia" w:hAnsiTheme="minorEastAsia"/>
          <w:sz w:val="28"/>
          <w:szCs w:val="28"/>
        </w:rPr>
      </w:pPr>
      <w:r w:rsidRPr="00372EBA">
        <w:rPr>
          <w:rFonts w:asciiTheme="minorEastAsia" w:hAnsiTheme="minorEastAsia" w:hint="eastAsia"/>
          <w:sz w:val="28"/>
          <w:szCs w:val="28"/>
        </w:rPr>
        <w:t>每年6次（每两个月一次）定期巡检。服务内容：</w:t>
      </w:r>
    </w:p>
    <w:p w14:paraId="0E0901CF" w14:textId="26304DD6" w:rsidR="004E5382" w:rsidRPr="00372EBA" w:rsidRDefault="004E5382" w:rsidP="00372EBA">
      <w:pPr>
        <w:spacing w:line="360" w:lineRule="auto"/>
        <w:ind w:firstLineChars="200" w:firstLine="560"/>
        <w:rPr>
          <w:rFonts w:asciiTheme="minorEastAsia" w:hAnsiTheme="minorEastAsia"/>
          <w:sz w:val="28"/>
          <w:szCs w:val="28"/>
        </w:rPr>
      </w:pPr>
      <w:r w:rsidRPr="00372EBA">
        <w:rPr>
          <w:rFonts w:asciiTheme="minorEastAsia" w:hAnsiTheme="minorEastAsia" w:hint="eastAsia"/>
          <w:sz w:val="28"/>
          <w:szCs w:val="28"/>
        </w:rPr>
        <w:t>检查压缩机吸、</w:t>
      </w:r>
      <w:proofErr w:type="gramStart"/>
      <w:r w:rsidRPr="00372EBA">
        <w:rPr>
          <w:rFonts w:asciiTheme="minorEastAsia" w:hAnsiTheme="minorEastAsia" w:hint="eastAsia"/>
          <w:sz w:val="28"/>
          <w:szCs w:val="28"/>
        </w:rPr>
        <w:t>排阀口</w:t>
      </w:r>
      <w:proofErr w:type="gramEnd"/>
      <w:r w:rsidRPr="00372EBA">
        <w:rPr>
          <w:rFonts w:asciiTheme="minorEastAsia" w:hAnsiTheme="minorEastAsia" w:hint="eastAsia"/>
          <w:sz w:val="28"/>
          <w:szCs w:val="28"/>
        </w:rPr>
        <w:t>是否泄漏</w:t>
      </w:r>
      <w:r w:rsidR="00372EBA">
        <w:rPr>
          <w:rFonts w:asciiTheme="minorEastAsia" w:hAnsiTheme="minorEastAsia" w:hint="eastAsia"/>
          <w:sz w:val="28"/>
          <w:szCs w:val="28"/>
        </w:rPr>
        <w:t>；</w:t>
      </w:r>
      <w:r w:rsidRPr="00372EBA">
        <w:rPr>
          <w:rFonts w:asciiTheme="minorEastAsia" w:hAnsiTheme="minorEastAsia" w:hint="eastAsia"/>
          <w:sz w:val="28"/>
          <w:szCs w:val="28"/>
        </w:rPr>
        <w:t>检查空调是否达到原厂家的出厂标准</w:t>
      </w:r>
      <w:r w:rsidR="00372EBA">
        <w:rPr>
          <w:rFonts w:asciiTheme="minorEastAsia" w:hAnsiTheme="minorEastAsia" w:hint="eastAsia"/>
          <w:sz w:val="28"/>
          <w:szCs w:val="28"/>
        </w:rPr>
        <w:t>；</w:t>
      </w:r>
      <w:r w:rsidRPr="00372EBA">
        <w:rPr>
          <w:rFonts w:asciiTheme="minorEastAsia" w:hAnsiTheme="minorEastAsia" w:hint="eastAsia"/>
          <w:sz w:val="28"/>
          <w:szCs w:val="28"/>
        </w:rPr>
        <w:t>检查风机转动情况，皮带、轴承的运行情况</w:t>
      </w:r>
      <w:r w:rsidR="00372EBA">
        <w:rPr>
          <w:rFonts w:asciiTheme="minorEastAsia" w:hAnsiTheme="minorEastAsia" w:hint="eastAsia"/>
          <w:sz w:val="28"/>
          <w:szCs w:val="28"/>
        </w:rPr>
        <w:t>；</w:t>
      </w:r>
      <w:r w:rsidRPr="00372EBA">
        <w:rPr>
          <w:rFonts w:asciiTheme="minorEastAsia" w:hAnsiTheme="minorEastAsia" w:hint="eastAsia"/>
          <w:sz w:val="28"/>
          <w:szCs w:val="28"/>
        </w:rPr>
        <w:t>检查电加热器的可靠性及运行电流</w:t>
      </w:r>
      <w:r w:rsidR="00372EBA">
        <w:rPr>
          <w:rFonts w:asciiTheme="minorEastAsia" w:hAnsiTheme="minorEastAsia" w:hint="eastAsia"/>
          <w:sz w:val="28"/>
          <w:szCs w:val="28"/>
        </w:rPr>
        <w:t>；</w:t>
      </w:r>
      <w:r w:rsidRPr="00372EBA">
        <w:rPr>
          <w:rFonts w:asciiTheme="minorEastAsia" w:hAnsiTheme="minorEastAsia" w:hint="eastAsia"/>
          <w:sz w:val="28"/>
          <w:szCs w:val="28"/>
        </w:rPr>
        <w:t>用冷凝器专用清洗剂清洗室外冷凝器</w:t>
      </w:r>
      <w:r w:rsidR="00372EBA">
        <w:rPr>
          <w:rFonts w:asciiTheme="minorEastAsia" w:hAnsiTheme="minorEastAsia" w:hint="eastAsia"/>
          <w:sz w:val="28"/>
          <w:szCs w:val="28"/>
        </w:rPr>
        <w:t>；</w:t>
      </w:r>
      <w:r w:rsidRPr="00372EBA">
        <w:rPr>
          <w:rFonts w:asciiTheme="minorEastAsia" w:hAnsiTheme="minorEastAsia" w:hint="eastAsia"/>
          <w:sz w:val="28"/>
          <w:szCs w:val="28"/>
        </w:rPr>
        <w:t>检查高、低压保护器动作的准确性</w:t>
      </w:r>
      <w:r w:rsidR="00372EBA">
        <w:rPr>
          <w:rFonts w:asciiTheme="minorEastAsia" w:hAnsiTheme="minorEastAsia" w:hint="eastAsia"/>
          <w:sz w:val="28"/>
          <w:szCs w:val="28"/>
        </w:rPr>
        <w:t>；</w:t>
      </w:r>
      <w:r w:rsidRPr="00372EBA">
        <w:rPr>
          <w:rFonts w:asciiTheme="minorEastAsia" w:hAnsiTheme="minorEastAsia" w:hint="eastAsia"/>
          <w:sz w:val="28"/>
          <w:szCs w:val="28"/>
        </w:rPr>
        <w:t>检测所有继电器、空开和电气组件的接点，并紧固</w:t>
      </w:r>
      <w:r w:rsidR="00372EBA">
        <w:rPr>
          <w:rFonts w:asciiTheme="minorEastAsia" w:hAnsiTheme="minorEastAsia" w:hint="eastAsia"/>
          <w:sz w:val="28"/>
          <w:szCs w:val="28"/>
        </w:rPr>
        <w:t>；</w:t>
      </w:r>
      <w:r w:rsidRPr="00372EBA">
        <w:rPr>
          <w:rFonts w:asciiTheme="minorEastAsia" w:hAnsiTheme="minorEastAsia" w:hint="eastAsia"/>
          <w:sz w:val="28"/>
          <w:szCs w:val="28"/>
        </w:rPr>
        <w:t>清洁或更换空气过滤网</w:t>
      </w:r>
      <w:r w:rsidR="00372EBA">
        <w:rPr>
          <w:rFonts w:asciiTheme="minorEastAsia" w:hAnsiTheme="minorEastAsia" w:hint="eastAsia"/>
          <w:sz w:val="28"/>
          <w:szCs w:val="28"/>
        </w:rPr>
        <w:t>；</w:t>
      </w:r>
      <w:r w:rsidRPr="00372EBA">
        <w:rPr>
          <w:rFonts w:asciiTheme="minorEastAsia" w:hAnsiTheme="minorEastAsia" w:hint="eastAsia"/>
          <w:sz w:val="28"/>
          <w:szCs w:val="28"/>
        </w:rPr>
        <w:t>清洁加湿托盘，确保机房湿度正常</w:t>
      </w:r>
      <w:r w:rsidR="00372EBA">
        <w:rPr>
          <w:rFonts w:asciiTheme="minorEastAsia" w:hAnsiTheme="minorEastAsia" w:hint="eastAsia"/>
          <w:sz w:val="28"/>
          <w:szCs w:val="28"/>
        </w:rPr>
        <w:t>；</w:t>
      </w:r>
      <w:r w:rsidRPr="00372EBA">
        <w:rPr>
          <w:rFonts w:asciiTheme="minorEastAsia" w:hAnsiTheme="minorEastAsia" w:hint="eastAsia"/>
          <w:sz w:val="28"/>
          <w:szCs w:val="28"/>
        </w:rPr>
        <w:t>检查上、排水电磁阀的工作情况</w:t>
      </w:r>
      <w:r w:rsidR="00372EBA">
        <w:rPr>
          <w:rFonts w:asciiTheme="minorEastAsia" w:hAnsiTheme="minorEastAsia" w:hint="eastAsia"/>
          <w:sz w:val="28"/>
          <w:szCs w:val="28"/>
        </w:rPr>
        <w:t>；</w:t>
      </w:r>
      <w:r w:rsidRPr="00372EBA">
        <w:rPr>
          <w:rFonts w:asciiTheme="minorEastAsia" w:hAnsiTheme="minorEastAsia" w:hint="eastAsia"/>
          <w:sz w:val="28"/>
          <w:szCs w:val="28"/>
        </w:rPr>
        <w:t>检查上、排水管路是否畅通</w:t>
      </w:r>
      <w:r w:rsidR="00372EBA">
        <w:rPr>
          <w:rFonts w:asciiTheme="minorEastAsia" w:hAnsiTheme="minorEastAsia" w:hint="eastAsia"/>
          <w:sz w:val="28"/>
          <w:szCs w:val="28"/>
        </w:rPr>
        <w:t>；</w:t>
      </w:r>
      <w:r w:rsidRPr="00372EBA">
        <w:rPr>
          <w:rFonts w:asciiTheme="minorEastAsia" w:hAnsiTheme="minorEastAsia" w:hint="eastAsia"/>
          <w:sz w:val="28"/>
          <w:szCs w:val="28"/>
        </w:rPr>
        <w:t>对检查中发现的故障进行处理，并更换损坏的配件</w:t>
      </w:r>
      <w:r w:rsidR="00372EBA">
        <w:rPr>
          <w:rFonts w:asciiTheme="minorEastAsia" w:hAnsiTheme="minorEastAsia" w:hint="eastAsia"/>
          <w:sz w:val="28"/>
          <w:szCs w:val="28"/>
        </w:rPr>
        <w:t>；</w:t>
      </w:r>
      <w:r w:rsidRPr="00372EBA">
        <w:rPr>
          <w:rFonts w:asciiTheme="minorEastAsia" w:hAnsiTheme="minorEastAsia" w:hint="eastAsia"/>
          <w:sz w:val="28"/>
          <w:szCs w:val="28"/>
        </w:rPr>
        <w:t>检查用户运行日志，核实用户操作是否工作正常</w:t>
      </w:r>
      <w:r w:rsidR="00372EBA">
        <w:rPr>
          <w:rFonts w:asciiTheme="minorEastAsia" w:hAnsiTheme="minorEastAsia" w:hint="eastAsia"/>
          <w:sz w:val="28"/>
          <w:szCs w:val="28"/>
        </w:rPr>
        <w:t>；</w:t>
      </w:r>
      <w:r w:rsidRPr="00372EBA">
        <w:rPr>
          <w:rFonts w:asciiTheme="minorEastAsia" w:hAnsiTheme="minorEastAsia" w:hint="eastAsia"/>
          <w:sz w:val="28"/>
          <w:szCs w:val="28"/>
        </w:rPr>
        <w:t>巡检完毕，填写日常维护巡检报告单（附在合同后面），双方签字并归档留存。</w:t>
      </w:r>
    </w:p>
    <w:p w14:paraId="0A971AC6" w14:textId="36858024" w:rsidR="004E5382" w:rsidRPr="00372EBA" w:rsidRDefault="004E5382" w:rsidP="004E5382">
      <w:pPr>
        <w:spacing w:line="360" w:lineRule="auto"/>
        <w:ind w:firstLineChars="200" w:firstLine="560"/>
        <w:rPr>
          <w:rFonts w:asciiTheme="minorEastAsia" w:hAnsiTheme="minorEastAsia"/>
          <w:sz w:val="28"/>
          <w:szCs w:val="28"/>
        </w:rPr>
      </w:pPr>
      <w:r w:rsidRPr="00372EBA">
        <w:rPr>
          <w:rFonts w:asciiTheme="minorEastAsia" w:hAnsiTheme="minorEastAsia" w:hint="eastAsia"/>
          <w:sz w:val="28"/>
          <w:szCs w:val="28"/>
        </w:rPr>
        <w:t>2.其他维护服务</w:t>
      </w:r>
    </w:p>
    <w:p w14:paraId="61EAD6B9" w14:textId="77777777" w:rsidR="004E5382" w:rsidRPr="00372EBA" w:rsidRDefault="004E5382" w:rsidP="004E5382">
      <w:pPr>
        <w:spacing w:line="360" w:lineRule="auto"/>
        <w:ind w:firstLineChars="300" w:firstLine="840"/>
        <w:rPr>
          <w:rFonts w:asciiTheme="minorEastAsia" w:hAnsiTheme="minorEastAsia"/>
          <w:sz w:val="28"/>
          <w:szCs w:val="28"/>
        </w:rPr>
      </w:pPr>
      <w:r w:rsidRPr="00372EBA">
        <w:rPr>
          <w:rFonts w:asciiTheme="minorEastAsia" w:hAnsiTheme="minorEastAsia" w:hint="eastAsia"/>
          <w:sz w:val="28"/>
          <w:szCs w:val="28"/>
        </w:rPr>
        <w:t>每年6月、7月、8月每个月对机房空调外机清洗1次。</w:t>
      </w:r>
    </w:p>
    <w:p w14:paraId="093C6B46" w14:textId="3A91B6C0" w:rsidR="004E5382" w:rsidRPr="00372EBA" w:rsidRDefault="004E5382" w:rsidP="004E5382">
      <w:pPr>
        <w:spacing w:line="360" w:lineRule="auto"/>
        <w:rPr>
          <w:rFonts w:asciiTheme="minorEastAsia" w:hAnsiTheme="minorEastAsia"/>
          <w:sz w:val="28"/>
          <w:szCs w:val="28"/>
        </w:rPr>
      </w:pPr>
      <w:r w:rsidRPr="00372EBA">
        <w:rPr>
          <w:rFonts w:asciiTheme="minorEastAsia" w:hAnsiTheme="minorEastAsia" w:hint="eastAsia"/>
          <w:sz w:val="28"/>
          <w:szCs w:val="28"/>
        </w:rPr>
        <w:t xml:space="preserve">    3.建立档案</w:t>
      </w:r>
    </w:p>
    <w:p w14:paraId="6DEC1DC4" w14:textId="77777777" w:rsidR="004E5382" w:rsidRPr="00372EBA" w:rsidRDefault="004E5382" w:rsidP="004E5382">
      <w:pPr>
        <w:spacing w:line="360" w:lineRule="auto"/>
        <w:rPr>
          <w:rFonts w:asciiTheme="minorEastAsia" w:hAnsiTheme="minorEastAsia"/>
          <w:sz w:val="28"/>
          <w:szCs w:val="28"/>
        </w:rPr>
      </w:pPr>
      <w:r w:rsidRPr="00372EBA">
        <w:rPr>
          <w:rFonts w:asciiTheme="minorEastAsia" w:hAnsiTheme="minorEastAsia" w:hint="eastAsia"/>
          <w:sz w:val="28"/>
          <w:szCs w:val="28"/>
        </w:rPr>
        <w:lastRenderedPageBreak/>
        <w:t xml:space="preserve">      乙方应针对甲方的每一台设备建立一套档案，集中管理。每次巡检、维护和抢修的详细数据都应记录在案，根据这些数据，对每一台设备的运行情况、部件损耗等情况做出整体评估，对于每台设备的具体情况，应有针对性的制定出维护方案，并上报甲方备案。</w:t>
      </w:r>
    </w:p>
    <w:p w14:paraId="4697A084" w14:textId="4DBD58C5" w:rsidR="004E5382" w:rsidRPr="00372EBA" w:rsidRDefault="00372EBA" w:rsidP="00372EBA">
      <w:pPr>
        <w:spacing w:line="360" w:lineRule="auto"/>
        <w:ind w:firstLineChars="250" w:firstLine="703"/>
        <w:rPr>
          <w:rFonts w:asciiTheme="minorEastAsia" w:hAnsiTheme="minorEastAsia"/>
          <w:b/>
          <w:bCs/>
          <w:sz w:val="28"/>
          <w:szCs w:val="28"/>
        </w:rPr>
      </w:pPr>
      <w:r w:rsidRPr="00372EBA">
        <w:rPr>
          <w:rFonts w:asciiTheme="minorEastAsia" w:hAnsiTheme="minorEastAsia" w:hint="eastAsia"/>
          <w:b/>
          <w:bCs/>
          <w:sz w:val="28"/>
          <w:szCs w:val="28"/>
        </w:rPr>
        <w:t xml:space="preserve">第七条 </w:t>
      </w:r>
      <w:r w:rsidRPr="00372EBA">
        <w:rPr>
          <w:rFonts w:asciiTheme="minorEastAsia" w:hAnsiTheme="minorEastAsia"/>
          <w:b/>
          <w:bCs/>
          <w:sz w:val="28"/>
          <w:szCs w:val="28"/>
        </w:rPr>
        <w:t xml:space="preserve"> </w:t>
      </w:r>
      <w:r w:rsidR="004E5382" w:rsidRPr="00372EBA">
        <w:rPr>
          <w:rFonts w:asciiTheme="minorEastAsia" w:hAnsiTheme="minorEastAsia" w:hint="eastAsia"/>
          <w:b/>
          <w:bCs/>
          <w:sz w:val="28"/>
          <w:szCs w:val="28"/>
        </w:rPr>
        <w:t>UPS电源</w:t>
      </w:r>
      <w:proofErr w:type="gramStart"/>
      <w:r w:rsidRPr="00372EBA">
        <w:rPr>
          <w:rFonts w:asciiTheme="minorEastAsia" w:hAnsiTheme="minorEastAsia" w:hint="eastAsia"/>
          <w:b/>
          <w:bCs/>
          <w:sz w:val="28"/>
          <w:szCs w:val="28"/>
        </w:rPr>
        <w:t>年度维保服务</w:t>
      </w:r>
      <w:proofErr w:type="gramEnd"/>
      <w:r w:rsidRPr="00372EBA">
        <w:rPr>
          <w:rFonts w:asciiTheme="minorEastAsia" w:hAnsiTheme="minorEastAsia" w:hint="eastAsia"/>
          <w:b/>
          <w:bCs/>
          <w:sz w:val="28"/>
          <w:szCs w:val="28"/>
        </w:rPr>
        <w:t>内容</w:t>
      </w:r>
    </w:p>
    <w:p w14:paraId="41F5B043" w14:textId="4ED2AFB8" w:rsidR="004E5382" w:rsidRPr="00372EBA" w:rsidRDefault="004E5382" w:rsidP="00372EBA">
      <w:pPr>
        <w:spacing w:line="360" w:lineRule="auto"/>
        <w:ind w:firstLineChars="150" w:firstLine="420"/>
        <w:rPr>
          <w:rFonts w:asciiTheme="minorEastAsia" w:hAnsiTheme="minorEastAsia"/>
          <w:sz w:val="28"/>
          <w:szCs w:val="28"/>
        </w:rPr>
      </w:pPr>
      <w:r w:rsidRPr="00372EBA">
        <w:rPr>
          <w:rFonts w:asciiTheme="minorEastAsia" w:hAnsiTheme="minorEastAsia" w:hint="eastAsia"/>
          <w:sz w:val="28"/>
          <w:szCs w:val="28"/>
        </w:rPr>
        <w:t xml:space="preserve"> </w:t>
      </w:r>
      <w:r w:rsidR="00372EBA">
        <w:rPr>
          <w:rFonts w:asciiTheme="minorEastAsia" w:hAnsiTheme="minorEastAsia"/>
          <w:sz w:val="28"/>
          <w:szCs w:val="28"/>
        </w:rPr>
        <w:t xml:space="preserve"> </w:t>
      </w:r>
      <w:r w:rsidRPr="00372EBA">
        <w:rPr>
          <w:rFonts w:asciiTheme="minorEastAsia" w:hAnsiTheme="minorEastAsia"/>
          <w:sz w:val="28"/>
          <w:szCs w:val="28"/>
        </w:rPr>
        <w:t>1</w:t>
      </w:r>
      <w:r w:rsidRPr="00372EBA">
        <w:rPr>
          <w:rFonts w:asciiTheme="minorEastAsia" w:hAnsiTheme="minorEastAsia" w:hint="eastAsia"/>
          <w:sz w:val="28"/>
          <w:szCs w:val="28"/>
        </w:rPr>
        <w:t>.定期巡检：</w:t>
      </w:r>
    </w:p>
    <w:p w14:paraId="0977CFB0" w14:textId="7ED8661F" w:rsidR="004E5382" w:rsidRPr="00372EBA" w:rsidRDefault="004E5382" w:rsidP="004E5382">
      <w:pPr>
        <w:spacing w:line="360" w:lineRule="auto"/>
        <w:rPr>
          <w:rFonts w:asciiTheme="minorEastAsia" w:hAnsiTheme="minorEastAsia"/>
          <w:sz w:val="28"/>
          <w:szCs w:val="28"/>
        </w:rPr>
      </w:pPr>
      <w:r w:rsidRPr="00372EBA">
        <w:rPr>
          <w:rFonts w:asciiTheme="minorEastAsia" w:hAnsiTheme="minorEastAsia" w:hint="eastAsia"/>
          <w:sz w:val="28"/>
          <w:szCs w:val="28"/>
        </w:rPr>
        <w:t xml:space="preserve"> </w:t>
      </w:r>
      <w:r w:rsidR="00372EBA">
        <w:rPr>
          <w:rFonts w:asciiTheme="minorEastAsia" w:hAnsiTheme="minorEastAsia"/>
          <w:sz w:val="28"/>
          <w:szCs w:val="28"/>
        </w:rPr>
        <w:t xml:space="preserve">    </w:t>
      </w:r>
      <w:r w:rsidRPr="00372EBA">
        <w:rPr>
          <w:rFonts w:asciiTheme="minorEastAsia" w:hAnsiTheme="minorEastAsia" w:hint="eastAsia"/>
          <w:sz w:val="28"/>
          <w:szCs w:val="28"/>
        </w:rPr>
        <w:t>每年6次（每两个月一次）定期巡检。服务内容：</w:t>
      </w:r>
    </w:p>
    <w:p w14:paraId="54674224" w14:textId="5CFECA63" w:rsidR="004E5382" w:rsidRPr="00372EBA" w:rsidRDefault="004E5382" w:rsidP="00372EBA">
      <w:pPr>
        <w:spacing w:afterLines="50" w:after="120"/>
        <w:ind w:firstLineChars="150" w:firstLine="420"/>
        <w:rPr>
          <w:rFonts w:asciiTheme="minorEastAsia" w:hAnsiTheme="minorEastAsia"/>
          <w:sz w:val="28"/>
          <w:szCs w:val="28"/>
        </w:rPr>
      </w:pPr>
      <w:r w:rsidRPr="00372EBA">
        <w:rPr>
          <w:rFonts w:asciiTheme="minorEastAsia" w:hAnsiTheme="minorEastAsia" w:hint="eastAsia"/>
          <w:sz w:val="28"/>
          <w:szCs w:val="28"/>
        </w:rPr>
        <w:t xml:space="preserve"> </w:t>
      </w:r>
      <w:r w:rsidR="00372EBA">
        <w:rPr>
          <w:rFonts w:asciiTheme="minorEastAsia" w:hAnsiTheme="minorEastAsia" w:hint="eastAsia"/>
          <w:sz w:val="28"/>
          <w:szCs w:val="28"/>
        </w:rPr>
        <w:t>（</w:t>
      </w:r>
      <w:r w:rsidR="00372EBA" w:rsidRPr="00372EBA">
        <w:rPr>
          <w:rFonts w:asciiTheme="minorEastAsia" w:hAnsiTheme="minorEastAsia"/>
          <w:sz w:val="28"/>
          <w:szCs w:val="28"/>
        </w:rPr>
        <w:t>1</w:t>
      </w:r>
      <w:r w:rsidR="00372EBA">
        <w:rPr>
          <w:rFonts w:asciiTheme="minorEastAsia" w:hAnsiTheme="minorEastAsia" w:hint="eastAsia"/>
          <w:sz w:val="28"/>
          <w:szCs w:val="28"/>
        </w:rPr>
        <w:t>）</w:t>
      </w:r>
      <w:r w:rsidRPr="00372EBA">
        <w:rPr>
          <w:rFonts w:asciiTheme="minorEastAsia" w:hAnsiTheme="minorEastAsia" w:hint="eastAsia"/>
          <w:sz w:val="28"/>
          <w:szCs w:val="28"/>
        </w:rPr>
        <w:t>检查及维护</w:t>
      </w:r>
    </w:p>
    <w:p w14:paraId="7A32FD6A" w14:textId="3354392C" w:rsidR="004E5382" w:rsidRPr="00372EBA" w:rsidRDefault="004E5382" w:rsidP="00372EBA">
      <w:pPr>
        <w:spacing w:afterLines="50" w:after="120" w:line="480" w:lineRule="exact"/>
        <w:rPr>
          <w:rFonts w:asciiTheme="minorEastAsia" w:hAnsiTheme="minorEastAsia"/>
          <w:sz w:val="28"/>
          <w:szCs w:val="28"/>
        </w:rPr>
      </w:pPr>
      <w:r w:rsidRPr="00372EBA">
        <w:rPr>
          <w:rFonts w:asciiTheme="minorEastAsia" w:hAnsiTheme="minorEastAsia" w:hint="eastAsia"/>
          <w:sz w:val="28"/>
          <w:szCs w:val="28"/>
        </w:rPr>
        <w:t xml:space="preserve">    </w:t>
      </w:r>
      <w:r w:rsidR="00372EBA">
        <w:rPr>
          <w:rFonts w:asciiTheme="minorEastAsia" w:hAnsiTheme="minorEastAsia"/>
          <w:sz w:val="28"/>
          <w:szCs w:val="28"/>
        </w:rPr>
        <w:t xml:space="preserve"> </w:t>
      </w:r>
      <w:r w:rsidRPr="00372EBA">
        <w:rPr>
          <w:rFonts w:asciiTheme="minorEastAsia" w:hAnsiTheme="minorEastAsia" w:hint="eastAsia"/>
          <w:sz w:val="28"/>
          <w:szCs w:val="28"/>
        </w:rPr>
        <w:t>检查散热风扇转动有无异常噪音；检查所有电路板是否需要清洁，如果必要需擦洗干净</w:t>
      </w:r>
      <w:r w:rsidR="00372EBA">
        <w:rPr>
          <w:rFonts w:asciiTheme="minorEastAsia" w:hAnsiTheme="minorEastAsia" w:hint="eastAsia"/>
          <w:sz w:val="28"/>
          <w:szCs w:val="28"/>
        </w:rPr>
        <w:t>；</w:t>
      </w:r>
      <w:r w:rsidRPr="00372EBA">
        <w:rPr>
          <w:rFonts w:asciiTheme="minorEastAsia" w:hAnsiTheme="minorEastAsia" w:hint="eastAsia"/>
          <w:sz w:val="28"/>
          <w:szCs w:val="28"/>
        </w:rPr>
        <w:t>检查所有接线是否有过热的迹象</w:t>
      </w:r>
      <w:r w:rsidR="00372EBA">
        <w:rPr>
          <w:rFonts w:asciiTheme="minorEastAsia" w:hAnsiTheme="minorEastAsia" w:hint="eastAsia"/>
          <w:sz w:val="28"/>
          <w:szCs w:val="28"/>
        </w:rPr>
        <w:t>；</w:t>
      </w:r>
      <w:r w:rsidRPr="00372EBA">
        <w:rPr>
          <w:rFonts w:asciiTheme="minorEastAsia" w:hAnsiTheme="minorEastAsia" w:hint="eastAsia"/>
          <w:sz w:val="28"/>
          <w:szCs w:val="28"/>
        </w:rPr>
        <w:t>检查电源的各相电压，确保电路接点紧固</w:t>
      </w:r>
      <w:r w:rsidR="00372EBA">
        <w:rPr>
          <w:rFonts w:asciiTheme="minorEastAsia" w:hAnsiTheme="minorEastAsia" w:hint="eastAsia"/>
          <w:sz w:val="28"/>
          <w:szCs w:val="28"/>
        </w:rPr>
        <w:t>；</w:t>
      </w:r>
      <w:r w:rsidRPr="00372EBA">
        <w:rPr>
          <w:rFonts w:asciiTheme="minorEastAsia" w:hAnsiTheme="minorEastAsia" w:hint="eastAsia"/>
          <w:sz w:val="28"/>
          <w:szCs w:val="28"/>
        </w:rPr>
        <w:t xml:space="preserve">检查所有组件，电路是否有损坏迹象；                  </w:t>
      </w:r>
      <w:r w:rsidRPr="00372EBA">
        <w:rPr>
          <w:rFonts w:asciiTheme="minorEastAsia" w:hAnsiTheme="minorEastAsia"/>
          <w:sz w:val="28"/>
          <w:szCs w:val="28"/>
        </w:rPr>
        <w:t xml:space="preserve"> </w:t>
      </w:r>
      <w:r w:rsidRPr="00372EBA">
        <w:rPr>
          <w:rFonts w:asciiTheme="minorEastAsia" w:hAnsiTheme="minorEastAsia" w:hint="eastAsia"/>
          <w:sz w:val="28"/>
          <w:szCs w:val="28"/>
        </w:rPr>
        <w:t xml:space="preserve">   检查所有直流电容是否有漏液的迹象；检查所有交流电容是否有漏液的迹象</w:t>
      </w:r>
      <w:r w:rsidR="00372EBA">
        <w:rPr>
          <w:rFonts w:asciiTheme="minorEastAsia" w:hAnsiTheme="minorEastAsia" w:hint="eastAsia"/>
          <w:sz w:val="28"/>
          <w:szCs w:val="28"/>
        </w:rPr>
        <w:t>。</w:t>
      </w:r>
    </w:p>
    <w:p w14:paraId="1F8AE4FD" w14:textId="77777777" w:rsidR="00372EBA" w:rsidRDefault="00372EBA" w:rsidP="00372EBA">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w:t>
      </w:r>
      <w:r w:rsidRPr="00372EBA">
        <w:rPr>
          <w:rFonts w:asciiTheme="minorEastAsia" w:hAnsiTheme="minorEastAsia"/>
          <w:sz w:val="28"/>
          <w:szCs w:val="28"/>
        </w:rPr>
        <w:t>2</w:t>
      </w:r>
      <w:r>
        <w:rPr>
          <w:rFonts w:asciiTheme="minorEastAsia" w:hAnsiTheme="minorEastAsia" w:hint="eastAsia"/>
          <w:sz w:val="28"/>
          <w:szCs w:val="28"/>
        </w:rPr>
        <w:t>）</w:t>
      </w:r>
      <w:r w:rsidR="004E5382" w:rsidRPr="00372EBA">
        <w:rPr>
          <w:rFonts w:asciiTheme="minorEastAsia" w:hAnsiTheme="minorEastAsia" w:hint="eastAsia"/>
          <w:sz w:val="28"/>
          <w:szCs w:val="28"/>
        </w:rPr>
        <w:t>内部运行参数的检查及维护</w:t>
      </w:r>
    </w:p>
    <w:p w14:paraId="758E8B2B" w14:textId="6A5C676B" w:rsidR="004E5382" w:rsidRPr="00372EBA" w:rsidRDefault="004E5382" w:rsidP="004E5382">
      <w:pPr>
        <w:spacing w:line="360" w:lineRule="auto"/>
        <w:rPr>
          <w:rFonts w:asciiTheme="minorEastAsia" w:hAnsiTheme="minorEastAsia"/>
          <w:sz w:val="28"/>
          <w:szCs w:val="28"/>
        </w:rPr>
      </w:pPr>
      <w:proofErr w:type="gramStart"/>
      <w:r w:rsidRPr="00372EBA">
        <w:rPr>
          <w:rFonts w:asciiTheme="minorEastAsia" w:hAnsiTheme="minorEastAsia" w:hint="eastAsia"/>
          <w:sz w:val="28"/>
          <w:szCs w:val="28"/>
        </w:rPr>
        <w:t>直流对</w:t>
      </w:r>
      <w:proofErr w:type="gramEnd"/>
      <w:r w:rsidRPr="00372EBA">
        <w:rPr>
          <w:rFonts w:asciiTheme="minorEastAsia" w:hAnsiTheme="minorEastAsia" w:hint="eastAsia"/>
          <w:sz w:val="28"/>
          <w:szCs w:val="28"/>
        </w:rPr>
        <w:t>地绝缘情况</w:t>
      </w:r>
      <w:r w:rsidR="00372EBA">
        <w:rPr>
          <w:rFonts w:asciiTheme="minorEastAsia" w:hAnsiTheme="minorEastAsia" w:hint="eastAsia"/>
          <w:sz w:val="28"/>
          <w:szCs w:val="28"/>
        </w:rPr>
        <w:t>；</w:t>
      </w:r>
      <w:r w:rsidRPr="00372EBA">
        <w:rPr>
          <w:rFonts w:asciiTheme="minorEastAsia" w:hAnsiTheme="minorEastAsia" w:hint="eastAsia"/>
          <w:sz w:val="28"/>
          <w:szCs w:val="28"/>
        </w:rPr>
        <w:t>整流输入电流是否与实际相符</w:t>
      </w:r>
      <w:r w:rsidR="00372EBA">
        <w:rPr>
          <w:rFonts w:asciiTheme="minorEastAsia" w:hAnsiTheme="minorEastAsia" w:hint="eastAsia"/>
          <w:sz w:val="28"/>
          <w:szCs w:val="28"/>
        </w:rPr>
        <w:t>；</w:t>
      </w:r>
      <w:r w:rsidRPr="00372EBA">
        <w:rPr>
          <w:rFonts w:asciiTheme="minorEastAsia" w:hAnsiTheme="minorEastAsia" w:hint="eastAsia"/>
          <w:sz w:val="28"/>
          <w:szCs w:val="28"/>
        </w:rPr>
        <w:t>输出电流显示是否与实际相符</w:t>
      </w:r>
      <w:r w:rsidR="00372EBA">
        <w:rPr>
          <w:rFonts w:asciiTheme="minorEastAsia" w:hAnsiTheme="minorEastAsia" w:hint="eastAsia"/>
          <w:sz w:val="28"/>
          <w:szCs w:val="28"/>
        </w:rPr>
        <w:t>；</w:t>
      </w:r>
      <w:r w:rsidRPr="00372EBA">
        <w:rPr>
          <w:rFonts w:asciiTheme="minorEastAsia" w:hAnsiTheme="minorEastAsia" w:hint="eastAsia"/>
          <w:sz w:val="28"/>
          <w:szCs w:val="28"/>
        </w:rPr>
        <w:t>交流保护设置是否正常</w:t>
      </w:r>
      <w:r w:rsidR="00372EBA">
        <w:rPr>
          <w:rFonts w:asciiTheme="minorEastAsia" w:hAnsiTheme="minorEastAsia" w:hint="eastAsia"/>
          <w:sz w:val="28"/>
          <w:szCs w:val="28"/>
        </w:rPr>
        <w:t>；</w:t>
      </w:r>
      <w:r w:rsidRPr="00372EBA">
        <w:rPr>
          <w:rFonts w:asciiTheme="minorEastAsia" w:hAnsiTheme="minorEastAsia" w:hint="eastAsia"/>
          <w:sz w:val="28"/>
          <w:szCs w:val="28"/>
        </w:rPr>
        <w:t>直流保护设置是否正常</w:t>
      </w:r>
      <w:r w:rsidR="00372EBA">
        <w:rPr>
          <w:rFonts w:asciiTheme="minorEastAsia" w:hAnsiTheme="minorEastAsia" w:hint="eastAsia"/>
          <w:sz w:val="28"/>
          <w:szCs w:val="28"/>
        </w:rPr>
        <w:t>；</w:t>
      </w:r>
      <w:r w:rsidRPr="00372EBA">
        <w:rPr>
          <w:rFonts w:asciiTheme="minorEastAsia" w:hAnsiTheme="minorEastAsia" w:hint="eastAsia"/>
          <w:sz w:val="28"/>
          <w:szCs w:val="28"/>
        </w:rPr>
        <w:t>输入和输出频率和带宽设置是否正常</w:t>
      </w:r>
      <w:r w:rsidR="00372EBA">
        <w:rPr>
          <w:rFonts w:asciiTheme="minorEastAsia" w:hAnsiTheme="minorEastAsia" w:hint="eastAsia"/>
          <w:sz w:val="28"/>
          <w:szCs w:val="28"/>
        </w:rPr>
        <w:t>；</w:t>
      </w:r>
      <w:r w:rsidRPr="00372EBA">
        <w:rPr>
          <w:rFonts w:asciiTheme="minorEastAsia" w:hAnsiTheme="minorEastAsia" w:hint="eastAsia"/>
          <w:sz w:val="28"/>
          <w:szCs w:val="28"/>
        </w:rPr>
        <w:t>后备电池状态是否正常</w:t>
      </w:r>
      <w:r w:rsidR="00372EBA">
        <w:rPr>
          <w:rFonts w:asciiTheme="minorEastAsia" w:hAnsiTheme="minorEastAsia" w:hint="eastAsia"/>
          <w:sz w:val="28"/>
          <w:szCs w:val="28"/>
        </w:rPr>
        <w:t>。</w:t>
      </w:r>
      <w:r w:rsidRPr="00372EBA">
        <w:rPr>
          <w:rFonts w:asciiTheme="minorEastAsia" w:hAnsiTheme="minorEastAsia" w:hint="eastAsia"/>
          <w:sz w:val="28"/>
          <w:szCs w:val="28"/>
        </w:rPr>
        <w:t xml:space="preserve">                                          </w:t>
      </w:r>
    </w:p>
    <w:p w14:paraId="50056705" w14:textId="77777777" w:rsidR="002A210E" w:rsidRDefault="002A210E" w:rsidP="002A210E">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（3）</w:t>
      </w:r>
      <w:r w:rsidR="004E5382" w:rsidRPr="00372EBA">
        <w:rPr>
          <w:rFonts w:asciiTheme="minorEastAsia" w:hAnsiTheme="minorEastAsia" w:hint="eastAsia"/>
          <w:sz w:val="28"/>
          <w:szCs w:val="28"/>
        </w:rPr>
        <w:t>外部运行参数检查和维护</w:t>
      </w:r>
    </w:p>
    <w:p w14:paraId="67DEFB98" w14:textId="0ECB52C4" w:rsidR="004E5382" w:rsidRPr="00372EBA" w:rsidRDefault="004E5382" w:rsidP="004E5382">
      <w:pPr>
        <w:spacing w:line="360" w:lineRule="auto"/>
        <w:rPr>
          <w:rFonts w:asciiTheme="minorEastAsia" w:hAnsiTheme="minorEastAsia"/>
          <w:sz w:val="28"/>
          <w:szCs w:val="28"/>
        </w:rPr>
      </w:pPr>
      <w:r w:rsidRPr="00372EBA">
        <w:rPr>
          <w:rFonts w:asciiTheme="minorEastAsia" w:hAnsiTheme="minorEastAsia" w:hint="eastAsia"/>
          <w:sz w:val="28"/>
          <w:szCs w:val="28"/>
        </w:rPr>
        <w:t>系统输入电压(各相)实际值与显示值，调节使之准确</w:t>
      </w:r>
      <w:r w:rsidR="002A210E">
        <w:rPr>
          <w:rFonts w:asciiTheme="minorEastAsia" w:hAnsiTheme="minorEastAsia" w:hint="eastAsia"/>
          <w:sz w:val="28"/>
          <w:szCs w:val="28"/>
        </w:rPr>
        <w:t>；</w:t>
      </w:r>
      <w:r w:rsidRPr="00372EBA">
        <w:rPr>
          <w:rFonts w:asciiTheme="minorEastAsia" w:hAnsiTheme="minorEastAsia" w:hint="eastAsia"/>
          <w:sz w:val="28"/>
          <w:szCs w:val="28"/>
        </w:rPr>
        <w:t>系统输入电流(各相)实际值与显示值，调节使之准确</w:t>
      </w:r>
      <w:r w:rsidR="002A210E">
        <w:rPr>
          <w:rFonts w:asciiTheme="minorEastAsia" w:hAnsiTheme="minorEastAsia" w:hint="eastAsia"/>
          <w:sz w:val="28"/>
          <w:szCs w:val="28"/>
        </w:rPr>
        <w:t>；</w:t>
      </w:r>
      <w:r w:rsidRPr="00372EBA">
        <w:rPr>
          <w:rFonts w:asciiTheme="minorEastAsia" w:hAnsiTheme="minorEastAsia" w:hint="eastAsia"/>
          <w:sz w:val="28"/>
          <w:szCs w:val="28"/>
        </w:rPr>
        <w:t>直流充电电压(浮充和均充)，设置值，调节使之准确</w:t>
      </w:r>
      <w:r w:rsidR="002A210E">
        <w:rPr>
          <w:rFonts w:asciiTheme="minorEastAsia" w:hAnsiTheme="minorEastAsia" w:hint="eastAsia"/>
          <w:sz w:val="28"/>
          <w:szCs w:val="28"/>
        </w:rPr>
        <w:t>；</w:t>
      </w:r>
      <w:r w:rsidRPr="00372EBA">
        <w:rPr>
          <w:rFonts w:asciiTheme="minorEastAsia" w:hAnsiTheme="minorEastAsia" w:hint="eastAsia"/>
          <w:sz w:val="28"/>
          <w:szCs w:val="28"/>
        </w:rPr>
        <w:t>逆变器锁相及启动</w:t>
      </w:r>
      <w:r w:rsidR="002A210E">
        <w:rPr>
          <w:rFonts w:asciiTheme="minorEastAsia" w:hAnsiTheme="minorEastAsia" w:hint="eastAsia"/>
          <w:sz w:val="28"/>
          <w:szCs w:val="28"/>
        </w:rPr>
        <w:t>；</w:t>
      </w:r>
      <w:r w:rsidRPr="00372EBA">
        <w:rPr>
          <w:rFonts w:asciiTheme="minorEastAsia" w:hAnsiTheme="minorEastAsia" w:hint="eastAsia"/>
          <w:sz w:val="28"/>
          <w:szCs w:val="28"/>
        </w:rPr>
        <w:t>调整所有面板测量值，使之准确</w:t>
      </w:r>
      <w:r w:rsidR="002A210E">
        <w:rPr>
          <w:rFonts w:asciiTheme="minorEastAsia" w:hAnsiTheme="minorEastAsia" w:hint="eastAsia"/>
          <w:sz w:val="28"/>
          <w:szCs w:val="28"/>
        </w:rPr>
        <w:t>；</w:t>
      </w:r>
      <w:r w:rsidRPr="00372EBA">
        <w:rPr>
          <w:rFonts w:asciiTheme="minorEastAsia" w:hAnsiTheme="minorEastAsia" w:hint="eastAsia"/>
          <w:sz w:val="28"/>
          <w:szCs w:val="28"/>
        </w:rPr>
        <w:t>系统旁路电压(各相)实际值与显示值，调节使之准确</w:t>
      </w:r>
      <w:r w:rsidR="002A210E">
        <w:rPr>
          <w:rFonts w:asciiTheme="minorEastAsia" w:hAnsiTheme="minorEastAsia" w:hint="eastAsia"/>
          <w:sz w:val="28"/>
          <w:szCs w:val="28"/>
        </w:rPr>
        <w:t>；</w:t>
      </w:r>
      <w:r w:rsidRPr="00372EBA">
        <w:rPr>
          <w:rFonts w:asciiTheme="minorEastAsia" w:hAnsiTheme="minorEastAsia" w:hint="eastAsia"/>
          <w:sz w:val="28"/>
          <w:szCs w:val="28"/>
        </w:rPr>
        <w:t>手工转换测试</w:t>
      </w:r>
      <w:r w:rsidR="002A210E">
        <w:rPr>
          <w:rFonts w:asciiTheme="minorEastAsia" w:hAnsiTheme="minorEastAsia" w:hint="eastAsia"/>
          <w:sz w:val="28"/>
          <w:szCs w:val="28"/>
        </w:rPr>
        <w:t>；</w:t>
      </w:r>
      <w:r w:rsidRPr="00372EBA">
        <w:rPr>
          <w:rFonts w:asciiTheme="minorEastAsia" w:hAnsiTheme="minorEastAsia" w:hint="eastAsia"/>
          <w:sz w:val="28"/>
          <w:szCs w:val="28"/>
        </w:rPr>
        <w:t>电池测试，校验充电限流值</w:t>
      </w:r>
      <w:r w:rsidR="002A210E">
        <w:rPr>
          <w:rFonts w:asciiTheme="minorEastAsia" w:hAnsiTheme="minorEastAsia" w:hint="eastAsia"/>
          <w:sz w:val="28"/>
          <w:szCs w:val="28"/>
        </w:rPr>
        <w:t>。</w:t>
      </w:r>
    </w:p>
    <w:p w14:paraId="7066DD64" w14:textId="22F28EE1" w:rsidR="004E5382" w:rsidRPr="00372EBA" w:rsidRDefault="002A210E" w:rsidP="002A210E">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4</w:t>
      </w:r>
      <w:r>
        <w:rPr>
          <w:rFonts w:asciiTheme="minorEastAsia" w:hAnsiTheme="minorEastAsia" w:hint="eastAsia"/>
          <w:sz w:val="28"/>
          <w:szCs w:val="28"/>
        </w:rPr>
        <w:t>）</w:t>
      </w:r>
      <w:r w:rsidR="004E5382" w:rsidRPr="00372EBA">
        <w:rPr>
          <w:rFonts w:asciiTheme="minorEastAsia" w:hAnsiTheme="minorEastAsia" w:hint="eastAsia"/>
          <w:sz w:val="28"/>
          <w:szCs w:val="28"/>
        </w:rPr>
        <w:t>环境状况检测</w:t>
      </w:r>
    </w:p>
    <w:p w14:paraId="4F2FF3A0" w14:textId="643C5246" w:rsidR="004E5382" w:rsidRPr="00372EBA" w:rsidRDefault="004E5382" w:rsidP="002A210E">
      <w:pPr>
        <w:spacing w:line="360" w:lineRule="auto"/>
        <w:rPr>
          <w:rFonts w:asciiTheme="minorEastAsia" w:hAnsiTheme="minorEastAsia"/>
          <w:sz w:val="28"/>
          <w:szCs w:val="28"/>
        </w:rPr>
      </w:pPr>
      <w:r w:rsidRPr="00372EBA">
        <w:rPr>
          <w:rFonts w:asciiTheme="minorEastAsia" w:hAnsiTheme="minorEastAsia" w:hint="eastAsia"/>
          <w:sz w:val="28"/>
          <w:szCs w:val="28"/>
        </w:rPr>
        <w:t>检查UPS机内温度及通风设备情况</w:t>
      </w:r>
      <w:r w:rsidR="002A210E">
        <w:rPr>
          <w:rFonts w:asciiTheme="minorEastAsia" w:hAnsiTheme="minorEastAsia" w:hint="eastAsia"/>
          <w:sz w:val="28"/>
          <w:szCs w:val="28"/>
        </w:rPr>
        <w:t>；</w:t>
      </w:r>
      <w:r w:rsidRPr="00372EBA">
        <w:rPr>
          <w:rFonts w:asciiTheme="minorEastAsia" w:hAnsiTheme="minorEastAsia" w:hint="eastAsia"/>
          <w:sz w:val="28"/>
          <w:szCs w:val="28"/>
        </w:rPr>
        <w:t>测量U</w:t>
      </w:r>
      <w:r w:rsidRPr="00372EBA">
        <w:rPr>
          <w:rFonts w:asciiTheme="minorEastAsia" w:hAnsiTheme="minorEastAsia"/>
          <w:sz w:val="28"/>
          <w:szCs w:val="28"/>
        </w:rPr>
        <w:t>PS</w:t>
      </w:r>
      <w:r w:rsidRPr="00372EBA">
        <w:rPr>
          <w:rFonts w:asciiTheme="minorEastAsia" w:hAnsiTheme="minorEastAsia" w:hint="eastAsia"/>
          <w:sz w:val="28"/>
          <w:szCs w:val="28"/>
        </w:rPr>
        <w:t>各电气接点的温度，防止其接触不良产生严重后果</w:t>
      </w:r>
      <w:r w:rsidR="002A210E">
        <w:rPr>
          <w:rFonts w:asciiTheme="minorEastAsia" w:hAnsiTheme="minorEastAsia" w:hint="eastAsia"/>
          <w:sz w:val="28"/>
          <w:szCs w:val="28"/>
        </w:rPr>
        <w:t>；</w:t>
      </w:r>
      <w:r w:rsidRPr="00372EBA">
        <w:rPr>
          <w:rFonts w:asciiTheme="minorEastAsia" w:hAnsiTheme="minorEastAsia" w:hint="eastAsia"/>
          <w:sz w:val="28"/>
          <w:szCs w:val="28"/>
        </w:rPr>
        <w:t>清洁UPS机内灰尘</w:t>
      </w:r>
      <w:r w:rsidR="002A210E">
        <w:rPr>
          <w:rFonts w:asciiTheme="minorEastAsia" w:hAnsiTheme="minorEastAsia" w:hint="eastAsia"/>
          <w:sz w:val="28"/>
          <w:szCs w:val="28"/>
        </w:rPr>
        <w:t>；</w:t>
      </w:r>
      <w:r w:rsidRPr="00372EBA">
        <w:rPr>
          <w:rFonts w:asciiTheme="minorEastAsia" w:hAnsiTheme="minorEastAsia" w:hint="eastAsia"/>
          <w:sz w:val="28"/>
          <w:szCs w:val="28"/>
        </w:rPr>
        <w:t>清洁控制面板和显示屏</w:t>
      </w:r>
      <w:r w:rsidR="002A210E">
        <w:rPr>
          <w:rFonts w:asciiTheme="minorEastAsia" w:hAnsiTheme="minorEastAsia" w:hint="eastAsia"/>
          <w:sz w:val="28"/>
          <w:szCs w:val="28"/>
        </w:rPr>
        <w:t>。</w:t>
      </w:r>
    </w:p>
    <w:p w14:paraId="7DA21C3C" w14:textId="3F420DE1" w:rsidR="004E5382" w:rsidRPr="00372EBA" w:rsidRDefault="002A210E" w:rsidP="002A210E">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lastRenderedPageBreak/>
        <w:t>（5）</w:t>
      </w:r>
      <w:r w:rsidR="004E5382" w:rsidRPr="00372EBA">
        <w:rPr>
          <w:rFonts w:asciiTheme="minorEastAsia" w:hAnsiTheme="minorEastAsia" w:hint="eastAsia"/>
          <w:sz w:val="28"/>
          <w:szCs w:val="28"/>
        </w:rPr>
        <w:t>蓄电池系统服务</w:t>
      </w:r>
    </w:p>
    <w:p w14:paraId="7511EDBD" w14:textId="1B19FC23" w:rsidR="004E5382" w:rsidRPr="00372EBA" w:rsidRDefault="004E5382" w:rsidP="004E5382">
      <w:pPr>
        <w:spacing w:line="360" w:lineRule="auto"/>
        <w:rPr>
          <w:rFonts w:asciiTheme="minorEastAsia" w:hAnsiTheme="minorEastAsia"/>
          <w:sz w:val="28"/>
          <w:szCs w:val="28"/>
        </w:rPr>
      </w:pPr>
      <w:r w:rsidRPr="00372EBA">
        <w:rPr>
          <w:rFonts w:asciiTheme="minorEastAsia" w:hAnsiTheme="minorEastAsia" w:hint="eastAsia"/>
          <w:sz w:val="28"/>
          <w:szCs w:val="28"/>
        </w:rPr>
        <w:t>每年定期对蓄电池进行4次检测，每季度做一次放电</w:t>
      </w:r>
      <w:r w:rsidR="002A210E">
        <w:rPr>
          <w:rFonts w:asciiTheme="minorEastAsia" w:hAnsiTheme="minorEastAsia" w:hint="eastAsia"/>
          <w:sz w:val="28"/>
          <w:szCs w:val="28"/>
        </w:rPr>
        <w:t>；</w:t>
      </w:r>
      <w:r w:rsidRPr="00372EBA">
        <w:rPr>
          <w:rFonts w:asciiTheme="minorEastAsia" w:hAnsiTheme="minorEastAsia" w:hint="eastAsia"/>
          <w:sz w:val="28"/>
          <w:szCs w:val="28"/>
        </w:rPr>
        <w:t>定期检查蓄电池的状态，紧固松动的螺丝，清理连接处的氧化物，并涂上凡士林或黄油</w:t>
      </w:r>
      <w:r w:rsidR="002A210E">
        <w:rPr>
          <w:rFonts w:asciiTheme="minorEastAsia" w:hAnsiTheme="minorEastAsia" w:hint="eastAsia"/>
          <w:sz w:val="28"/>
          <w:szCs w:val="28"/>
        </w:rPr>
        <w:t>；</w:t>
      </w:r>
      <w:r w:rsidRPr="00372EBA">
        <w:rPr>
          <w:rFonts w:asciiTheme="minorEastAsia" w:hAnsiTheme="minorEastAsia" w:hint="eastAsia"/>
          <w:sz w:val="28"/>
          <w:szCs w:val="28"/>
        </w:rPr>
        <w:t>检查蓄电池的绝缘、输出的总电压，检测单个电池的电压，及时通知甲方处理有问题的电池</w:t>
      </w:r>
      <w:r w:rsidR="002A210E">
        <w:rPr>
          <w:rFonts w:asciiTheme="minorEastAsia" w:hAnsiTheme="minorEastAsia" w:hint="eastAsia"/>
          <w:sz w:val="28"/>
          <w:szCs w:val="28"/>
        </w:rPr>
        <w:t>。</w:t>
      </w:r>
      <w:r w:rsidRPr="00372EBA">
        <w:rPr>
          <w:rFonts w:asciiTheme="minorEastAsia" w:hAnsiTheme="minorEastAsia" w:hint="eastAsia"/>
          <w:sz w:val="28"/>
          <w:szCs w:val="28"/>
        </w:rPr>
        <w:t xml:space="preserve">                                 </w:t>
      </w:r>
    </w:p>
    <w:p w14:paraId="4BDA6AAA" w14:textId="76D81C4C" w:rsidR="004E5382" w:rsidRPr="00372EBA" w:rsidRDefault="002A210E" w:rsidP="002A210E">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（6）</w:t>
      </w:r>
      <w:r w:rsidR="004E5382" w:rsidRPr="00372EBA">
        <w:rPr>
          <w:rFonts w:asciiTheme="minorEastAsia" w:hAnsiTheme="minorEastAsia" w:hint="eastAsia"/>
          <w:sz w:val="28"/>
          <w:szCs w:val="28"/>
        </w:rPr>
        <w:t>监控系统参数运行检测</w:t>
      </w:r>
    </w:p>
    <w:p w14:paraId="0C74A804" w14:textId="1047BAFD" w:rsidR="004E5382" w:rsidRPr="00372EBA" w:rsidRDefault="004E5382" w:rsidP="002A210E">
      <w:pPr>
        <w:spacing w:line="360" w:lineRule="auto"/>
        <w:ind w:firstLineChars="200" w:firstLine="560"/>
        <w:rPr>
          <w:rFonts w:asciiTheme="minorEastAsia" w:hAnsiTheme="minorEastAsia"/>
          <w:sz w:val="28"/>
          <w:szCs w:val="28"/>
        </w:rPr>
      </w:pPr>
      <w:r w:rsidRPr="00372EBA">
        <w:rPr>
          <w:rFonts w:asciiTheme="minorEastAsia" w:hAnsiTheme="minorEastAsia" w:hint="eastAsia"/>
          <w:sz w:val="28"/>
          <w:szCs w:val="28"/>
        </w:rPr>
        <w:t>检查报警存档记录分析工作是否正常</w:t>
      </w:r>
      <w:r w:rsidR="002A210E">
        <w:rPr>
          <w:rFonts w:asciiTheme="minorEastAsia" w:hAnsiTheme="minorEastAsia" w:hint="eastAsia"/>
          <w:sz w:val="28"/>
          <w:szCs w:val="28"/>
        </w:rPr>
        <w:t>；</w:t>
      </w:r>
      <w:r w:rsidRPr="00372EBA">
        <w:rPr>
          <w:rFonts w:asciiTheme="minorEastAsia" w:hAnsiTheme="minorEastAsia" w:hint="eastAsia"/>
          <w:sz w:val="28"/>
          <w:szCs w:val="28"/>
        </w:rPr>
        <w:t>本地报警灯和远程报警灯检测是否正常</w:t>
      </w:r>
      <w:r w:rsidR="002A210E">
        <w:rPr>
          <w:rFonts w:asciiTheme="minorEastAsia" w:hAnsiTheme="minorEastAsia" w:hint="eastAsia"/>
          <w:sz w:val="28"/>
          <w:szCs w:val="28"/>
        </w:rPr>
        <w:t>。</w:t>
      </w:r>
    </w:p>
    <w:p w14:paraId="7C4D6DC4" w14:textId="77777777" w:rsidR="002A210E" w:rsidRDefault="002A210E" w:rsidP="002A210E">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（7）巡检报告归档</w:t>
      </w:r>
    </w:p>
    <w:p w14:paraId="46B11663" w14:textId="77777777" w:rsidR="002A210E" w:rsidRDefault="004E5382" w:rsidP="002A210E">
      <w:pPr>
        <w:spacing w:line="360" w:lineRule="auto"/>
        <w:ind w:firstLineChars="200" w:firstLine="560"/>
        <w:rPr>
          <w:rFonts w:asciiTheme="minorEastAsia" w:hAnsiTheme="minorEastAsia"/>
          <w:sz w:val="28"/>
          <w:szCs w:val="28"/>
        </w:rPr>
      </w:pPr>
      <w:r w:rsidRPr="00372EBA">
        <w:rPr>
          <w:rFonts w:asciiTheme="minorEastAsia" w:hAnsiTheme="minorEastAsia" w:hint="eastAsia"/>
          <w:sz w:val="28"/>
          <w:szCs w:val="28"/>
        </w:rPr>
        <w:t>巡检完毕，填写日常维护巡检报告单（附在合同后面），双方签字并归档留存。</w:t>
      </w:r>
    </w:p>
    <w:p w14:paraId="2A6B236D" w14:textId="16AEB060" w:rsidR="004E5382" w:rsidRPr="00372EBA" w:rsidRDefault="004E5382" w:rsidP="002A210E">
      <w:pPr>
        <w:spacing w:line="360" w:lineRule="auto"/>
        <w:ind w:firstLineChars="200" w:firstLine="560"/>
        <w:rPr>
          <w:rFonts w:asciiTheme="minorEastAsia" w:hAnsiTheme="minorEastAsia"/>
          <w:sz w:val="28"/>
          <w:szCs w:val="28"/>
        </w:rPr>
      </w:pPr>
      <w:r w:rsidRPr="00372EBA">
        <w:rPr>
          <w:rFonts w:asciiTheme="minorEastAsia" w:hAnsiTheme="minorEastAsia" w:hint="eastAsia"/>
          <w:sz w:val="28"/>
          <w:szCs w:val="28"/>
        </w:rPr>
        <w:t>2.建立档案</w:t>
      </w:r>
    </w:p>
    <w:p w14:paraId="6B3AC577" w14:textId="2D8233B2" w:rsidR="004E5382" w:rsidRPr="00372EBA" w:rsidRDefault="004E5382" w:rsidP="002A210E">
      <w:pPr>
        <w:spacing w:line="360" w:lineRule="auto"/>
        <w:ind w:firstLineChars="200" w:firstLine="560"/>
        <w:rPr>
          <w:rFonts w:asciiTheme="minorEastAsia" w:hAnsiTheme="minorEastAsia"/>
          <w:sz w:val="28"/>
          <w:szCs w:val="28"/>
        </w:rPr>
      </w:pPr>
      <w:r w:rsidRPr="00372EBA">
        <w:rPr>
          <w:rFonts w:asciiTheme="minorEastAsia" w:hAnsiTheme="minorEastAsia" w:hint="eastAsia"/>
          <w:sz w:val="28"/>
          <w:szCs w:val="28"/>
        </w:rPr>
        <w:t xml:space="preserve">乙方应针对甲方的每一台设备建立一套档案，集中管理。每次巡检、维护和抢修的详细数据都应记录在案，根据这些数据，对每一台设备的运行情况、部件损耗等情况做出整体评估，对于每台设备的具体情况，应有针对性的制定出维护方案，并上报甲方备案。  </w:t>
      </w:r>
    </w:p>
    <w:p w14:paraId="7180C574" w14:textId="619242E9" w:rsidR="00B86324" w:rsidRPr="00F078C1" w:rsidRDefault="00F078C1" w:rsidP="00B86324">
      <w:pPr>
        <w:spacing w:line="360" w:lineRule="auto"/>
        <w:ind w:firstLineChars="200" w:firstLine="562"/>
        <w:rPr>
          <w:rFonts w:asciiTheme="minorEastAsia" w:hAnsiTheme="minorEastAsia"/>
          <w:b/>
          <w:sz w:val="28"/>
          <w:szCs w:val="28"/>
        </w:rPr>
      </w:pPr>
      <w:r w:rsidRPr="00F078C1">
        <w:rPr>
          <w:rFonts w:asciiTheme="minorEastAsia" w:hAnsiTheme="minorEastAsia" w:hint="eastAsia"/>
          <w:b/>
          <w:sz w:val="28"/>
          <w:szCs w:val="28"/>
        </w:rPr>
        <w:t xml:space="preserve">第八条 </w:t>
      </w:r>
      <w:r w:rsidRPr="00F078C1">
        <w:rPr>
          <w:rFonts w:asciiTheme="minorEastAsia" w:hAnsiTheme="minorEastAsia"/>
          <w:b/>
          <w:sz w:val="28"/>
          <w:szCs w:val="28"/>
        </w:rPr>
        <w:t xml:space="preserve"> </w:t>
      </w:r>
      <w:proofErr w:type="gramStart"/>
      <w:r w:rsidR="00B86324" w:rsidRPr="00F078C1">
        <w:rPr>
          <w:rFonts w:asciiTheme="minorEastAsia" w:hAnsiTheme="minorEastAsia" w:hint="eastAsia"/>
          <w:b/>
          <w:sz w:val="28"/>
          <w:szCs w:val="28"/>
        </w:rPr>
        <w:t>维保服务</w:t>
      </w:r>
      <w:proofErr w:type="gramEnd"/>
      <w:r w:rsidR="00B86324" w:rsidRPr="00F078C1">
        <w:rPr>
          <w:rFonts w:asciiTheme="minorEastAsia" w:hAnsiTheme="minorEastAsia" w:hint="eastAsia"/>
          <w:b/>
          <w:sz w:val="28"/>
          <w:szCs w:val="28"/>
        </w:rPr>
        <w:t>要求</w:t>
      </w:r>
    </w:p>
    <w:p w14:paraId="7423EB8C" w14:textId="77777777" w:rsidR="00B86324" w:rsidRPr="00B86324" w:rsidRDefault="00B86324" w:rsidP="00B86324">
      <w:pPr>
        <w:spacing w:line="360" w:lineRule="auto"/>
        <w:ind w:firstLineChars="200" w:firstLine="560"/>
        <w:rPr>
          <w:rFonts w:asciiTheme="minorEastAsia" w:hAnsiTheme="minorEastAsia"/>
          <w:bCs/>
          <w:sz w:val="28"/>
          <w:szCs w:val="28"/>
        </w:rPr>
      </w:pPr>
      <w:r w:rsidRPr="00B86324">
        <w:rPr>
          <w:rFonts w:asciiTheme="minorEastAsia" w:hAnsiTheme="minorEastAsia"/>
          <w:bCs/>
          <w:sz w:val="28"/>
          <w:szCs w:val="28"/>
        </w:rPr>
        <w:t>1</w:t>
      </w:r>
      <w:r w:rsidRPr="00B86324">
        <w:rPr>
          <w:rFonts w:asciiTheme="minorEastAsia" w:hAnsiTheme="minorEastAsia" w:hint="eastAsia"/>
          <w:bCs/>
          <w:sz w:val="28"/>
          <w:szCs w:val="28"/>
        </w:rPr>
        <w:t>、根据客户需求设立专门的值班电话，确保空调发生故障时能第一时间内到场维修。</w:t>
      </w:r>
    </w:p>
    <w:p w14:paraId="2110562B" w14:textId="77777777" w:rsidR="00B86324" w:rsidRPr="00B86324" w:rsidRDefault="00B86324" w:rsidP="00B86324">
      <w:pPr>
        <w:spacing w:line="360" w:lineRule="auto"/>
        <w:ind w:firstLineChars="200" w:firstLine="560"/>
        <w:rPr>
          <w:rFonts w:asciiTheme="minorEastAsia" w:hAnsiTheme="minorEastAsia"/>
          <w:bCs/>
          <w:sz w:val="28"/>
          <w:szCs w:val="28"/>
        </w:rPr>
      </w:pPr>
      <w:r w:rsidRPr="00B86324">
        <w:rPr>
          <w:rFonts w:asciiTheme="minorEastAsia" w:hAnsiTheme="minorEastAsia"/>
          <w:bCs/>
          <w:sz w:val="28"/>
          <w:szCs w:val="28"/>
        </w:rPr>
        <w:t>2</w:t>
      </w:r>
      <w:r w:rsidRPr="00B86324">
        <w:rPr>
          <w:rFonts w:asciiTheme="minorEastAsia" w:hAnsiTheme="minorEastAsia" w:hint="eastAsia"/>
          <w:bCs/>
          <w:sz w:val="28"/>
          <w:szCs w:val="28"/>
        </w:rPr>
        <w:t>、接到紧急报修通知后，应2小时内到达维修现场查勘并完成修复。</w:t>
      </w:r>
    </w:p>
    <w:p w14:paraId="0AC6704A" w14:textId="175B959C" w:rsidR="00B86324" w:rsidRPr="00B86324" w:rsidRDefault="00B86324" w:rsidP="00B86324">
      <w:pPr>
        <w:spacing w:line="360" w:lineRule="auto"/>
        <w:ind w:firstLineChars="200" w:firstLine="560"/>
        <w:rPr>
          <w:rFonts w:asciiTheme="minorEastAsia" w:hAnsiTheme="minorEastAsia"/>
          <w:bCs/>
          <w:sz w:val="28"/>
          <w:szCs w:val="28"/>
        </w:rPr>
      </w:pPr>
      <w:r w:rsidRPr="00B86324">
        <w:rPr>
          <w:rFonts w:asciiTheme="minorEastAsia" w:hAnsiTheme="minorEastAsia"/>
          <w:bCs/>
          <w:sz w:val="28"/>
          <w:szCs w:val="28"/>
        </w:rPr>
        <w:t>3</w:t>
      </w:r>
      <w:r w:rsidRPr="00B86324">
        <w:rPr>
          <w:rFonts w:asciiTheme="minorEastAsia" w:hAnsiTheme="minorEastAsia" w:hint="eastAsia"/>
          <w:bCs/>
          <w:sz w:val="28"/>
          <w:szCs w:val="28"/>
        </w:rPr>
        <w:t>、当遇到</w:t>
      </w:r>
      <w:r w:rsidR="003F0D98">
        <w:rPr>
          <w:rFonts w:asciiTheme="minorEastAsia" w:hAnsiTheme="minorEastAsia" w:hint="eastAsia"/>
          <w:bCs/>
          <w:sz w:val="28"/>
          <w:szCs w:val="28"/>
        </w:rPr>
        <w:t>现场</w:t>
      </w:r>
      <w:r w:rsidRPr="00B86324">
        <w:rPr>
          <w:rFonts w:asciiTheme="minorEastAsia" w:hAnsiTheme="minorEastAsia" w:hint="eastAsia"/>
          <w:bCs/>
          <w:sz w:val="28"/>
          <w:szCs w:val="28"/>
        </w:rPr>
        <w:t>技术人员无能力处理该故障时，对于不影响运行的一般故障，</w:t>
      </w:r>
      <w:r w:rsidR="003F0D98">
        <w:rPr>
          <w:rFonts w:asciiTheme="minorEastAsia" w:hAnsiTheme="minorEastAsia" w:hint="eastAsia"/>
          <w:bCs/>
          <w:sz w:val="28"/>
          <w:szCs w:val="28"/>
        </w:rPr>
        <w:t>公司技术负责人</w:t>
      </w:r>
      <w:r w:rsidRPr="00B86324">
        <w:rPr>
          <w:rFonts w:asciiTheme="minorEastAsia" w:hAnsiTheme="minorEastAsia" w:hint="eastAsia"/>
          <w:bCs/>
          <w:sz w:val="28"/>
          <w:szCs w:val="28"/>
        </w:rPr>
        <w:t>应争取在48小时内到达现场进行故障处理。</w:t>
      </w:r>
    </w:p>
    <w:p w14:paraId="79CE70FD" w14:textId="623963C2" w:rsidR="00B86324" w:rsidRPr="00B86324" w:rsidRDefault="00B86324" w:rsidP="00B86324">
      <w:pPr>
        <w:spacing w:line="360" w:lineRule="auto"/>
        <w:ind w:firstLineChars="200" w:firstLine="560"/>
        <w:rPr>
          <w:rFonts w:asciiTheme="minorEastAsia" w:hAnsiTheme="minorEastAsia"/>
          <w:bCs/>
          <w:sz w:val="28"/>
          <w:szCs w:val="28"/>
        </w:rPr>
      </w:pPr>
      <w:r w:rsidRPr="00B86324">
        <w:rPr>
          <w:rFonts w:asciiTheme="minorEastAsia" w:hAnsiTheme="minorEastAsia" w:hint="eastAsia"/>
          <w:bCs/>
          <w:sz w:val="28"/>
          <w:szCs w:val="28"/>
        </w:rPr>
        <w:t>4、如需更换配件，应在最短时间内</w:t>
      </w:r>
      <w:r w:rsidR="0090445E">
        <w:rPr>
          <w:rFonts w:asciiTheme="minorEastAsia" w:hAnsiTheme="minorEastAsia" w:hint="eastAsia"/>
          <w:bCs/>
          <w:sz w:val="28"/>
          <w:szCs w:val="28"/>
        </w:rPr>
        <w:t>免费</w:t>
      </w:r>
      <w:r w:rsidRPr="00B86324">
        <w:rPr>
          <w:rFonts w:asciiTheme="minorEastAsia" w:hAnsiTheme="minorEastAsia" w:hint="eastAsia"/>
          <w:bCs/>
          <w:sz w:val="28"/>
          <w:szCs w:val="28"/>
        </w:rPr>
        <w:t>提供配件并更换。</w:t>
      </w:r>
    </w:p>
    <w:p w14:paraId="7FD19D42" w14:textId="77777777" w:rsidR="00B86324" w:rsidRPr="00B86324" w:rsidRDefault="00B86324" w:rsidP="00B86324">
      <w:pPr>
        <w:spacing w:line="360" w:lineRule="auto"/>
        <w:ind w:firstLineChars="200" w:firstLine="560"/>
        <w:rPr>
          <w:rFonts w:asciiTheme="minorEastAsia" w:hAnsiTheme="minorEastAsia"/>
          <w:bCs/>
          <w:sz w:val="28"/>
          <w:szCs w:val="28"/>
        </w:rPr>
      </w:pPr>
      <w:r w:rsidRPr="00B86324">
        <w:rPr>
          <w:rFonts w:asciiTheme="minorEastAsia" w:hAnsiTheme="minorEastAsia"/>
          <w:bCs/>
          <w:sz w:val="28"/>
          <w:szCs w:val="28"/>
        </w:rPr>
        <w:t>5</w:t>
      </w:r>
      <w:r w:rsidRPr="00B86324">
        <w:rPr>
          <w:rFonts w:asciiTheme="minorEastAsia" w:hAnsiTheme="minorEastAsia" w:hint="eastAsia"/>
          <w:bCs/>
          <w:sz w:val="28"/>
          <w:szCs w:val="28"/>
        </w:rPr>
        <w:t>、应严格按照国家和行业质量标准和规范进行施工，维修项目出现重复故障问题，</w:t>
      </w:r>
      <w:proofErr w:type="gramStart"/>
      <w:r w:rsidRPr="00B86324">
        <w:rPr>
          <w:rFonts w:asciiTheme="minorEastAsia" w:hAnsiTheme="minorEastAsia" w:hint="eastAsia"/>
          <w:bCs/>
          <w:sz w:val="28"/>
          <w:szCs w:val="28"/>
        </w:rPr>
        <w:t>维保方</w:t>
      </w:r>
      <w:proofErr w:type="gramEnd"/>
      <w:r w:rsidRPr="00B86324">
        <w:rPr>
          <w:rFonts w:asciiTheme="minorEastAsia" w:hAnsiTheme="minorEastAsia" w:hint="eastAsia"/>
          <w:bCs/>
          <w:sz w:val="28"/>
          <w:szCs w:val="28"/>
        </w:rPr>
        <w:t>负责免费维修。</w:t>
      </w:r>
    </w:p>
    <w:p w14:paraId="278AD6DA" w14:textId="77777777" w:rsidR="00B86324" w:rsidRPr="00B86324" w:rsidRDefault="00B86324" w:rsidP="00B86324">
      <w:pPr>
        <w:spacing w:line="360" w:lineRule="auto"/>
        <w:ind w:firstLineChars="200" w:firstLine="560"/>
        <w:rPr>
          <w:rFonts w:asciiTheme="minorEastAsia" w:hAnsiTheme="minorEastAsia"/>
          <w:bCs/>
          <w:sz w:val="28"/>
          <w:szCs w:val="28"/>
        </w:rPr>
      </w:pPr>
      <w:r w:rsidRPr="00B86324">
        <w:rPr>
          <w:rFonts w:asciiTheme="minorEastAsia" w:hAnsiTheme="minorEastAsia"/>
          <w:bCs/>
          <w:sz w:val="28"/>
          <w:szCs w:val="28"/>
        </w:rPr>
        <w:lastRenderedPageBreak/>
        <w:t>6</w:t>
      </w:r>
      <w:r w:rsidRPr="00B86324">
        <w:rPr>
          <w:rFonts w:asciiTheme="minorEastAsia" w:hAnsiTheme="minorEastAsia" w:hint="eastAsia"/>
          <w:bCs/>
          <w:sz w:val="28"/>
          <w:szCs w:val="28"/>
        </w:rPr>
        <w:t>、在施工过程中应遵守《施工管理规定》及相关的动火管理规定。</w:t>
      </w:r>
    </w:p>
    <w:p w14:paraId="14613600" w14:textId="77777777" w:rsidR="00B86324" w:rsidRPr="00B86324" w:rsidRDefault="00B86324" w:rsidP="00B86324">
      <w:pPr>
        <w:spacing w:line="360" w:lineRule="auto"/>
        <w:ind w:firstLineChars="200" w:firstLine="560"/>
        <w:rPr>
          <w:rFonts w:asciiTheme="minorEastAsia" w:hAnsiTheme="minorEastAsia"/>
          <w:bCs/>
          <w:sz w:val="28"/>
          <w:szCs w:val="28"/>
        </w:rPr>
      </w:pPr>
      <w:r w:rsidRPr="00B86324">
        <w:rPr>
          <w:rFonts w:asciiTheme="minorEastAsia" w:hAnsiTheme="minorEastAsia"/>
          <w:bCs/>
          <w:sz w:val="28"/>
          <w:szCs w:val="28"/>
        </w:rPr>
        <w:t>7</w:t>
      </w:r>
      <w:r w:rsidRPr="00B86324">
        <w:rPr>
          <w:rFonts w:asciiTheme="minorEastAsia" w:hAnsiTheme="minorEastAsia" w:hint="eastAsia"/>
          <w:bCs/>
          <w:sz w:val="28"/>
          <w:szCs w:val="28"/>
        </w:rPr>
        <w:t>、更换设备应与原设备同品牌、同款式或同档次，并保障其质量。</w:t>
      </w:r>
    </w:p>
    <w:p w14:paraId="70615871" w14:textId="77777777" w:rsidR="00B86324" w:rsidRPr="00B86324" w:rsidRDefault="00B86324" w:rsidP="00B86324">
      <w:pPr>
        <w:spacing w:line="360" w:lineRule="auto"/>
        <w:ind w:firstLineChars="200" w:firstLine="560"/>
        <w:rPr>
          <w:rFonts w:asciiTheme="minorEastAsia" w:hAnsiTheme="minorEastAsia"/>
          <w:bCs/>
          <w:sz w:val="28"/>
          <w:szCs w:val="28"/>
        </w:rPr>
      </w:pPr>
      <w:r w:rsidRPr="00B86324">
        <w:rPr>
          <w:rFonts w:asciiTheme="minorEastAsia" w:hAnsiTheme="minorEastAsia"/>
          <w:bCs/>
          <w:sz w:val="28"/>
          <w:szCs w:val="28"/>
        </w:rPr>
        <w:t>8</w:t>
      </w:r>
      <w:r w:rsidRPr="00B86324">
        <w:rPr>
          <w:rFonts w:asciiTheme="minorEastAsia" w:hAnsiTheme="minorEastAsia" w:hint="eastAsia"/>
          <w:bCs/>
          <w:sz w:val="28"/>
          <w:szCs w:val="28"/>
        </w:rPr>
        <w:t>、每完成一项维护工作，须报请验收，并提供准确的工作量统计，填写《报修工作单》已备审核验收。</w:t>
      </w:r>
    </w:p>
    <w:p w14:paraId="618ADAF7" w14:textId="77777777" w:rsidR="00B86324" w:rsidRPr="00B86324" w:rsidRDefault="00B86324" w:rsidP="00B86324">
      <w:pPr>
        <w:spacing w:line="360" w:lineRule="auto"/>
        <w:ind w:firstLineChars="200" w:firstLine="560"/>
        <w:rPr>
          <w:rFonts w:asciiTheme="minorEastAsia" w:hAnsiTheme="minorEastAsia"/>
          <w:bCs/>
          <w:sz w:val="28"/>
          <w:szCs w:val="28"/>
        </w:rPr>
      </w:pPr>
      <w:r w:rsidRPr="00B86324">
        <w:rPr>
          <w:rFonts w:asciiTheme="minorEastAsia" w:hAnsiTheme="minorEastAsia"/>
          <w:bCs/>
          <w:sz w:val="28"/>
          <w:szCs w:val="28"/>
        </w:rPr>
        <w:t>9</w:t>
      </w:r>
      <w:r w:rsidRPr="00B86324">
        <w:rPr>
          <w:rFonts w:asciiTheme="minorEastAsia" w:hAnsiTheme="minorEastAsia" w:hint="eastAsia"/>
          <w:bCs/>
          <w:sz w:val="28"/>
          <w:szCs w:val="28"/>
        </w:rPr>
        <w:t>、作业结束</w:t>
      </w:r>
      <w:proofErr w:type="gramStart"/>
      <w:r w:rsidRPr="00B86324">
        <w:rPr>
          <w:rFonts w:asciiTheme="minorEastAsia" w:hAnsiTheme="minorEastAsia" w:hint="eastAsia"/>
          <w:bCs/>
          <w:sz w:val="28"/>
          <w:szCs w:val="28"/>
        </w:rPr>
        <w:t>后维保</w:t>
      </w:r>
      <w:proofErr w:type="gramEnd"/>
      <w:r w:rsidRPr="00B86324">
        <w:rPr>
          <w:rFonts w:asciiTheme="minorEastAsia" w:hAnsiTheme="minorEastAsia" w:hint="eastAsia"/>
          <w:bCs/>
          <w:sz w:val="28"/>
          <w:szCs w:val="28"/>
        </w:rPr>
        <w:t>方应将更换、拆除的设施按要求存放。</w:t>
      </w:r>
      <w:r w:rsidRPr="00B86324">
        <w:rPr>
          <w:rFonts w:asciiTheme="minorEastAsia" w:hAnsiTheme="minorEastAsia"/>
          <w:bCs/>
          <w:sz w:val="28"/>
          <w:szCs w:val="28"/>
        </w:rPr>
        <w:t xml:space="preserve"> </w:t>
      </w:r>
    </w:p>
    <w:p w14:paraId="26FF0F92" w14:textId="77777777" w:rsidR="00B86324" w:rsidRPr="00B86324" w:rsidRDefault="00B86324" w:rsidP="00B86324">
      <w:pPr>
        <w:spacing w:line="360" w:lineRule="auto"/>
        <w:ind w:firstLineChars="200" w:firstLine="560"/>
        <w:rPr>
          <w:rFonts w:asciiTheme="minorEastAsia" w:hAnsiTheme="minorEastAsia"/>
          <w:bCs/>
          <w:sz w:val="28"/>
          <w:szCs w:val="28"/>
        </w:rPr>
      </w:pPr>
      <w:r w:rsidRPr="00B86324">
        <w:rPr>
          <w:rFonts w:asciiTheme="minorEastAsia" w:hAnsiTheme="minorEastAsia"/>
          <w:bCs/>
          <w:sz w:val="28"/>
          <w:szCs w:val="28"/>
        </w:rPr>
        <w:t>10</w:t>
      </w:r>
      <w:r w:rsidRPr="00B86324">
        <w:rPr>
          <w:rFonts w:asciiTheme="minorEastAsia" w:hAnsiTheme="minorEastAsia" w:hint="eastAsia"/>
          <w:bCs/>
          <w:sz w:val="28"/>
          <w:szCs w:val="28"/>
        </w:rPr>
        <w:t>、</w:t>
      </w:r>
      <w:proofErr w:type="gramStart"/>
      <w:r w:rsidRPr="00B86324">
        <w:rPr>
          <w:rFonts w:asciiTheme="minorEastAsia" w:hAnsiTheme="minorEastAsia" w:hint="eastAsia"/>
          <w:bCs/>
          <w:sz w:val="28"/>
          <w:szCs w:val="28"/>
        </w:rPr>
        <w:t>维保方</w:t>
      </w:r>
      <w:proofErr w:type="gramEnd"/>
      <w:r w:rsidRPr="00B86324">
        <w:rPr>
          <w:rFonts w:asciiTheme="minorEastAsia" w:hAnsiTheme="minorEastAsia" w:hint="eastAsia"/>
          <w:bCs/>
          <w:sz w:val="28"/>
          <w:szCs w:val="28"/>
        </w:rPr>
        <w:t>应做到文明施工，并指派专人负责施工现场整洁，施工完毕后对施工现场的杂物清扫干净。</w:t>
      </w:r>
    </w:p>
    <w:p w14:paraId="25B9BF99" w14:textId="0EB8B427" w:rsidR="00A01697" w:rsidRPr="0040351C" w:rsidRDefault="003F0D98" w:rsidP="003F0D98">
      <w:pPr>
        <w:spacing w:line="360" w:lineRule="auto"/>
        <w:ind w:right="-34" w:firstLineChars="200" w:firstLine="560"/>
        <w:rPr>
          <w:rFonts w:asciiTheme="minorEastAsia" w:hAnsiTheme="minorEastAsia" w:cs="宋体"/>
          <w:color w:val="000000"/>
          <w:sz w:val="28"/>
          <w:szCs w:val="28"/>
        </w:rPr>
      </w:pPr>
      <w:r w:rsidRPr="003F0D98">
        <w:rPr>
          <w:rFonts w:asciiTheme="minorEastAsia" w:hAnsiTheme="minorEastAsia" w:hint="eastAsia"/>
          <w:bCs/>
          <w:sz w:val="28"/>
          <w:szCs w:val="28"/>
        </w:rPr>
        <w:t>1</w:t>
      </w:r>
      <w:r w:rsidRPr="003F0D98">
        <w:rPr>
          <w:rFonts w:asciiTheme="minorEastAsia" w:hAnsiTheme="minorEastAsia"/>
          <w:bCs/>
          <w:sz w:val="28"/>
          <w:szCs w:val="28"/>
        </w:rPr>
        <w:t>1.</w:t>
      </w:r>
      <w:r w:rsidR="00A01697" w:rsidRPr="0040351C">
        <w:rPr>
          <w:rFonts w:asciiTheme="minorEastAsia" w:hAnsiTheme="minorEastAsia" w:cs="宋体" w:hint="eastAsia"/>
          <w:color w:val="000000"/>
          <w:sz w:val="28"/>
          <w:szCs w:val="28"/>
        </w:rPr>
        <w:t>无论何种维修都应做以下八项通检，否则</w:t>
      </w:r>
      <w:r>
        <w:rPr>
          <w:rFonts w:asciiTheme="minorEastAsia" w:hAnsiTheme="minorEastAsia" w:cs="宋体" w:hint="eastAsia"/>
          <w:color w:val="000000"/>
          <w:sz w:val="28"/>
          <w:szCs w:val="28"/>
        </w:rPr>
        <w:t>每发生1次</w:t>
      </w:r>
      <w:r w:rsidR="00A01697" w:rsidRPr="0040351C">
        <w:rPr>
          <w:rFonts w:asciiTheme="minorEastAsia" w:hAnsiTheme="minorEastAsia" w:cs="宋体" w:hint="eastAsia"/>
          <w:color w:val="000000"/>
          <w:sz w:val="28"/>
          <w:szCs w:val="28"/>
        </w:rPr>
        <w:t>甲方</w:t>
      </w:r>
      <w:r>
        <w:rPr>
          <w:rFonts w:asciiTheme="minorEastAsia" w:hAnsiTheme="minorEastAsia" w:cs="宋体" w:hint="eastAsia"/>
          <w:color w:val="000000"/>
          <w:sz w:val="28"/>
          <w:szCs w:val="28"/>
        </w:rPr>
        <w:t>在支付</w:t>
      </w:r>
      <w:r w:rsidR="00A01697" w:rsidRPr="0040351C">
        <w:rPr>
          <w:rFonts w:asciiTheme="minorEastAsia" w:hAnsiTheme="minorEastAsia" w:cs="宋体" w:hint="eastAsia"/>
          <w:color w:val="000000"/>
          <w:sz w:val="28"/>
          <w:szCs w:val="28"/>
        </w:rPr>
        <w:t>乙方</w:t>
      </w:r>
      <w:r>
        <w:rPr>
          <w:rFonts w:asciiTheme="minorEastAsia" w:hAnsiTheme="minorEastAsia" w:cs="宋体" w:hint="eastAsia"/>
          <w:color w:val="000000"/>
          <w:sz w:val="28"/>
          <w:szCs w:val="28"/>
        </w:rPr>
        <w:t>下季</w:t>
      </w:r>
      <w:r w:rsidR="00A01697" w:rsidRPr="0040351C">
        <w:rPr>
          <w:rFonts w:asciiTheme="minorEastAsia" w:hAnsiTheme="minorEastAsia" w:cs="宋体" w:hint="eastAsia"/>
          <w:color w:val="000000"/>
          <w:sz w:val="28"/>
          <w:szCs w:val="28"/>
        </w:rPr>
        <w:t>服务费用</w:t>
      </w:r>
      <w:r>
        <w:rPr>
          <w:rFonts w:asciiTheme="minorEastAsia" w:hAnsiTheme="minorEastAsia" w:cs="宋体" w:hint="eastAsia"/>
          <w:color w:val="000000"/>
          <w:sz w:val="28"/>
          <w:szCs w:val="28"/>
        </w:rPr>
        <w:t>时扣除总合同额1</w:t>
      </w:r>
      <w:r>
        <w:rPr>
          <w:rFonts w:asciiTheme="minorEastAsia" w:hAnsiTheme="minorEastAsia" w:cs="宋体"/>
          <w:color w:val="000000"/>
          <w:sz w:val="28"/>
          <w:szCs w:val="28"/>
        </w:rPr>
        <w:t>%</w:t>
      </w:r>
      <w:r w:rsidR="00A01697" w:rsidRPr="0040351C">
        <w:rPr>
          <w:rFonts w:asciiTheme="minorEastAsia" w:hAnsiTheme="minorEastAsia" w:cs="宋体" w:hint="eastAsia"/>
          <w:color w:val="000000"/>
          <w:sz w:val="28"/>
          <w:szCs w:val="28"/>
        </w:rPr>
        <w:t>。</w:t>
      </w:r>
    </w:p>
    <w:p w14:paraId="61F82433" w14:textId="77777777" w:rsidR="00A01697" w:rsidRPr="0040351C" w:rsidRDefault="00A01697" w:rsidP="00DA207C">
      <w:pPr>
        <w:spacing w:line="360" w:lineRule="auto"/>
        <w:ind w:right="-34" w:firstLineChars="200" w:firstLine="560"/>
        <w:rPr>
          <w:rFonts w:asciiTheme="minorEastAsia" w:hAnsiTheme="minorEastAsia" w:cs="宋体"/>
          <w:color w:val="000000"/>
          <w:sz w:val="28"/>
          <w:szCs w:val="28"/>
        </w:rPr>
      </w:pPr>
      <w:r w:rsidRPr="0040351C">
        <w:rPr>
          <w:rFonts w:asciiTheme="minorEastAsia" w:hAnsiTheme="minorEastAsia" w:cs="宋体" w:hint="eastAsia"/>
          <w:color w:val="000000"/>
          <w:sz w:val="28"/>
          <w:szCs w:val="28"/>
        </w:rPr>
        <w:t>（1)电源电压，电源线、通讯线是否符合要求；</w:t>
      </w:r>
    </w:p>
    <w:p w14:paraId="0791ADA5" w14:textId="77777777" w:rsidR="00A01697" w:rsidRPr="0040351C" w:rsidRDefault="00A01697" w:rsidP="00DA207C">
      <w:pPr>
        <w:spacing w:line="360" w:lineRule="auto"/>
        <w:ind w:right="-34" w:firstLineChars="200" w:firstLine="560"/>
        <w:rPr>
          <w:rFonts w:asciiTheme="minorEastAsia" w:hAnsiTheme="minorEastAsia" w:cs="宋体"/>
          <w:color w:val="000000"/>
          <w:sz w:val="28"/>
          <w:szCs w:val="28"/>
        </w:rPr>
      </w:pPr>
      <w:r w:rsidRPr="0040351C">
        <w:rPr>
          <w:rFonts w:asciiTheme="minorEastAsia" w:hAnsiTheme="minorEastAsia" w:cs="宋体" w:hint="eastAsia"/>
          <w:color w:val="000000"/>
          <w:sz w:val="28"/>
          <w:szCs w:val="28"/>
        </w:rPr>
        <w:t>（2)端子排、地线或其他接线头有无松动、老化现象；</w:t>
      </w:r>
    </w:p>
    <w:p w14:paraId="7ABF42BE" w14:textId="77777777" w:rsidR="00A01697" w:rsidRPr="0040351C" w:rsidRDefault="00A01697" w:rsidP="00DA207C">
      <w:pPr>
        <w:spacing w:line="360" w:lineRule="auto"/>
        <w:ind w:right="-34" w:firstLineChars="200" w:firstLine="560"/>
        <w:rPr>
          <w:rFonts w:asciiTheme="minorEastAsia" w:hAnsiTheme="minorEastAsia" w:cs="宋体"/>
          <w:color w:val="000000"/>
          <w:sz w:val="28"/>
          <w:szCs w:val="28"/>
        </w:rPr>
      </w:pPr>
      <w:r w:rsidRPr="0040351C">
        <w:rPr>
          <w:rFonts w:asciiTheme="minorEastAsia" w:hAnsiTheme="minorEastAsia" w:cs="宋体" w:hint="eastAsia"/>
          <w:color w:val="000000"/>
          <w:sz w:val="28"/>
          <w:szCs w:val="28"/>
        </w:rPr>
        <w:t>（3)冷凝排水是否畅通，冷凝水管有无渗漏；</w:t>
      </w:r>
    </w:p>
    <w:p w14:paraId="16706EE2" w14:textId="77777777" w:rsidR="00A01697" w:rsidRPr="0040351C" w:rsidRDefault="00A01697" w:rsidP="00DA207C">
      <w:pPr>
        <w:spacing w:line="360" w:lineRule="auto"/>
        <w:ind w:right="-34" w:firstLineChars="200" w:firstLine="560"/>
        <w:rPr>
          <w:rFonts w:asciiTheme="minorEastAsia" w:hAnsiTheme="minorEastAsia" w:cs="宋体"/>
          <w:color w:val="000000"/>
          <w:sz w:val="28"/>
          <w:szCs w:val="28"/>
        </w:rPr>
      </w:pPr>
      <w:r w:rsidRPr="0040351C">
        <w:rPr>
          <w:rFonts w:asciiTheme="minorEastAsia" w:hAnsiTheme="minorEastAsia" w:cs="宋体" w:hint="eastAsia"/>
          <w:color w:val="000000"/>
          <w:sz w:val="28"/>
          <w:szCs w:val="28"/>
        </w:rPr>
        <w:t>（4)制冷剂压力、内外接口处有无漏氟；</w:t>
      </w:r>
    </w:p>
    <w:p w14:paraId="725A9151" w14:textId="77777777" w:rsidR="00A01697" w:rsidRPr="0040351C" w:rsidRDefault="00A01697" w:rsidP="00DA207C">
      <w:pPr>
        <w:spacing w:line="360" w:lineRule="auto"/>
        <w:ind w:right="-34" w:firstLineChars="200" w:firstLine="560"/>
        <w:rPr>
          <w:rFonts w:asciiTheme="minorEastAsia" w:hAnsiTheme="minorEastAsia" w:cs="宋体"/>
          <w:color w:val="000000"/>
          <w:sz w:val="28"/>
          <w:szCs w:val="28"/>
        </w:rPr>
      </w:pPr>
      <w:r w:rsidRPr="0040351C">
        <w:rPr>
          <w:rFonts w:asciiTheme="minorEastAsia" w:hAnsiTheme="minorEastAsia" w:cs="宋体" w:hint="eastAsia"/>
          <w:color w:val="000000"/>
          <w:sz w:val="28"/>
          <w:szCs w:val="28"/>
        </w:rPr>
        <w:t>（5)异常噪音检查；</w:t>
      </w:r>
    </w:p>
    <w:p w14:paraId="1785B9A1" w14:textId="77777777" w:rsidR="00A01697" w:rsidRPr="0040351C" w:rsidRDefault="00A01697" w:rsidP="00DA207C">
      <w:pPr>
        <w:spacing w:line="360" w:lineRule="auto"/>
        <w:ind w:right="-34" w:firstLineChars="200" w:firstLine="560"/>
        <w:rPr>
          <w:rFonts w:asciiTheme="minorEastAsia" w:hAnsiTheme="minorEastAsia" w:cs="宋体"/>
          <w:color w:val="000000"/>
          <w:sz w:val="28"/>
          <w:szCs w:val="28"/>
        </w:rPr>
      </w:pPr>
      <w:r w:rsidRPr="0040351C">
        <w:rPr>
          <w:rFonts w:asciiTheme="minorEastAsia" w:hAnsiTheme="minorEastAsia" w:cs="宋体" w:hint="eastAsia"/>
          <w:color w:val="000000"/>
          <w:sz w:val="28"/>
          <w:szCs w:val="28"/>
        </w:rPr>
        <w:t>（6)电气绝缘；</w:t>
      </w:r>
    </w:p>
    <w:p w14:paraId="002F09DE" w14:textId="77777777" w:rsidR="00A01697" w:rsidRPr="0040351C" w:rsidRDefault="00A01697" w:rsidP="00DA207C">
      <w:pPr>
        <w:spacing w:line="360" w:lineRule="auto"/>
        <w:ind w:right="-34" w:firstLineChars="200" w:firstLine="560"/>
        <w:rPr>
          <w:rFonts w:asciiTheme="minorEastAsia" w:hAnsiTheme="minorEastAsia" w:cs="宋体"/>
          <w:color w:val="000000"/>
          <w:sz w:val="28"/>
          <w:szCs w:val="28"/>
        </w:rPr>
      </w:pPr>
      <w:r w:rsidRPr="0040351C">
        <w:rPr>
          <w:rFonts w:asciiTheme="minorEastAsia" w:hAnsiTheme="minorEastAsia" w:cs="宋体" w:hint="eastAsia"/>
          <w:color w:val="000000"/>
          <w:sz w:val="28"/>
          <w:szCs w:val="28"/>
        </w:rPr>
        <w:t>（7)内机过滤网、换热器是否清洁畅通；</w:t>
      </w:r>
    </w:p>
    <w:p w14:paraId="279A3BDA" w14:textId="77777777" w:rsidR="00A01697" w:rsidRPr="0040351C" w:rsidRDefault="00A01697" w:rsidP="00DA207C">
      <w:pPr>
        <w:spacing w:line="360" w:lineRule="auto"/>
        <w:ind w:right="-34" w:firstLineChars="200" w:firstLine="560"/>
        <w:rPr>
          <w:rFonts w:asciiTheme="minorEastAsia" w:hAnsiTheme="minorEastAsia" w:cs="宋体"/>
          <w:color w:val="000000"/>
          <w:sz w:val="28"/>
          <w:szCs w:val="28"/>
        </w:rPr>
      </w:pPr>
      <w:r w:rsidRPr="0040351C">
        <w:rPr>
          <w:rFonts w:asciiTheme="minorEastAsia" w:hAnsiTheme="minorEastAsia" w:cs="宋体" w:hint="eastAsia"/>
          <w:color w:val="000000"/>
          <w:sz w:val="28"/>
          <w:szCs w:val="28"/>
        </w:rPr>
        <w:t>（8)设备运行电流、电压。</w:t>
      </w:r>
    </w:p>
    <w:p w14:paraId="3542313F" w14:textId="676DB5A2" w:rsidR="00A01697" w:rsidRPr="003F0D98" w:rsidRDefault="00A01697" w:rsidP="00A01697">
      <w:pPr>
        <w:snapToGrid w:val="0"/>
        <w:spacing w:line="360" w:lineRule="auto"/>
        <w:ind w:firstLineChars="200" w:firstLine="562"/>
        <w:rPr>
          <w:rFonts w:asciiTheme="minorEastAsia" w:hAnsiTheme="minorEastAsia"/>
          <w:sz w:val="28"/>
          <w:szCs w:val="28"/>
        </w:rPr>
      </w:pPr>
      <w:r w:rsidRPr="003F0D98">
        <w:rPr>
          <w:rFonts w:asciiTheme="minorEastAsia" w:hAnsiTheme="minorEastAsia"/>
          <w:b/>
          <w:sz w:val="28"/>
          <w:szCs w:val="28"/>
        </w:rPr>
        <w:t>第</w:t>
      </w:r>
      <w:r w:rsidR="003F0D98" w:rsidRPr="003F0D98">
        <w:rPr>
          <w:rFonts w:asciiTheme="minorEastAsia" w:hAnsiTheme="minorEastAsia" w:hint="eastAsia"/>
          <w:b/>
          <w:sz w:val="28"/>
          <w:szCs w:val="28"/>
        </w:rPr>
        <w:t>九</w:t>
      </w:r>
      <w:r w:rsidRPr="003F0D98">
        <w:rPr>
          <w:rFonts w:asciiTheme="minorEastAsia" w:hAnsiTheme="minorEastAsia"/>
          <w:b/>
          <w:sz w:val="28"/>
          <w:szCs w:val="28"/>
        </w:rPr>
        <w:t>条  验收及保修</w:t>
      </w:r>
    </w:p>
    <w:p w14:paraId="476800F3" w14:textId="77777777" w:rsidR="00A01697" w:rsidRPr="003F0D98" w:rsidRDefault="00A01697" w:rsidP="00A01697">
      <w:pPr>
        <w:snapToGrid w:val="0"/>
        <w:spacing w:line="360" w:lineRule="auto"/>
        <w:ind w:firstLineChars="200" w:firstLine="560"/>
        <w:rPr>
          <w:rFonts w:asciiTheme="minorEastAsia" w:hAnsiTheme="minorEastAsia"/>
          <w:sz w:val="28"/>
          <w:szCs w:val="28"/>
        </w:rPr>
      </w:pPr>
      <w:r w:rsidRPr="003F0D98">
        <w:rPr>
          <w:rFonts w:asciiTheme="minorEastAsia" w:hAnsiTheme="minorEastAsia"/>
          <w:sz w:val="28"/>
          <w:szCs w:val="28"/>
        </w:rPr>
        <w:t>1.每次</w:t>
      </w:r>
      <w:r w:rsidRPr="003F0D98">
        <w:rPr>
          <w:rFonts w:asciiTheme="minorEastAsia" w:hAnsiTheme="minorEastAsia" w:hint="eastAsia"/>
          <w:sz w:val="28"/>
          <w:szCs w:val="28"/>
        </w:rPr>
        <w:t>维修</w:t>
      </w:r>
      <w:r w:rsidRPr="003F0D98">
        <w:rPr>
          <w:rFonts w:asciiTheme="minorEastAsia" w:hAnsiTheme="minorEastAsia"/>
          <w:sz w:val="28"/>
          <w:szCs w:val="28"/>
        </w:rPr>
        <w:t>完成后</w:t>
      </w:r>
      <w:r w:rsidRPr="003F0D98">
        <w:rPr>
          <w:rFonts w:asciiTheme="minorEastAsia" w:hAnsiTheme="minorEastAsia" w:hint="eastAsia"/>
          <w:sz w:val="28"/>
          <w:szCs w:val="28"/>
        </w:rPr>
        <w:t>乙方</w:t>
      </w:r>
      <w:r w:rsidRPr="003F0D98">
        <w:rPr>
          <w:rFonts w:asciiTheme="minorEastAsia" w:hAnsiTheme="minorEastAsia"/>
          <w:sz w:val="28"/>
          <w:szCs w:val="28"/>
        </w:rPr>
        <w:t>及时通知甲方相关人员组织验收。如验收不合格，需返修至合格为</w:t>
      </w:r>
      <w:r w:rsidRPr="003F0D98">
        <w:rPr>
          <w:rFonts w:asciiTheme="minorEastAsia" w:hAnsiTheme="minorEastAsia" w:hint="eastAsia"/>
          <w:sz w:val="28"/>
          <w:szCs w:val="28"/>
        </w:rPr>
        <w:t>止</w:t>
      </w:r>
      <w:r w:rsidRPr="003F0D98">
        <w:rPr>
          <w:rFonts w:asciiTheme="minorEastAsia" w:hAnsiTheme="minorEastAsia"/>
          <w:sz w:val="28"/>
          <w:szCs w:val="28"/>
        </w:rPr>
        <w:t>。</w:t>
      </w:r>
    </w:p>
    <w:p w14:paraId="7BF9338E" w14:textId="712097DF" w:rsidR="00A01697" w:rsidRPr="003F0D98" w:rsidRDefault="00A01697" w:rsidP="00A01697">
      <w:pPr>
        <w:snapToGrid w:val="0"/>
        <w:spacing w:line="360" w:lineRule="auto"/>
        <w:ind w:firstLineChars="200" w:firstLine="560"/>
        <w:rPr>
          <w:rFonts w:asciiTheme="minorEastAsia" w:hAnsiTheme="minorEastAsia"/>
          <w:sz w:val="28"/>
          <w:szCs w:val="28"/>
        </w:rPr>
      </w:pPr>
      <w:r w:rsidRPr="003F0D98">
        <w:rPr>
          <w:rFonts w:asciiTheme="minorEastAsia" w:hAnsiTheme="minorEastAsia"/>
          <w:sz w:val="28"/>
          <w:szCs w:val="28"/>
        </w:rPr>
        <w:t>2.</w:t>
      </w:r>
      <w:r w:rsidR="003F0D98" w:rsidRPr="003F0D98">
        <w:rPr>
          <w:rFonts w:asciiTheme="minorEastAsia" w:hAnsiTheme="minorEastAsia" w:hint="eastAsia"/>
          <w:sz w:val="28"/>
          <w:szCs w:val="28"/>
        </w:rPr>
        <w:t>全包</w:t>
      </w:r>
      <w:r w:rsidRPr="003F0D98">
        <w:rPr>
          <w:rFonts w:asciiTheme="minorEastAsia" w:hAnsiTheme="minorEastAsia" w:hint="eastAsia"/>
          <w:sz w:val="28"/>
          <w:szCs w:val="28"/>
        </w:rPr>
        <w:t>服务</w:t>
      </w:r>
      <w:r w:rsidRPr="003F0D98">
        <w:rPr>
          <w:rFonts w:asciiTheme="minorEastAsia" w:hAnsiTheme="minorEastAsia"/>
          <w:sz w:val="28"/>
          <w:szCs w:val="28"/>
        </w:rPr>
        <w:t>：</w:t>
      </w:r>
    </w:p>
    <w:p w14:paraId="223BC127" w14:textId="67A3B7CB" w:rsidR="00A01697" w:rsidRPr="003F0D98" w:rsidRDefault="00A01697" w:rsidP="00A01697">
      <w:pPr>
        <w:spacing w:line="360" w:lineRule="auto"/>
        <w:ind w:leftChars="200" w:left="420"/>
        <w:rPr>
          <w:rFonts w:asciiTheme="minorEastAsia" w:hAnsiTheme="minorEastAsia" w:cs="宋体"/>
          <w:sz w:val="28"/>
          <w:szCs w:val="28"/>
        </w:rPr>
      </w:pPr>
      <w:r w:rsidRPr="003F0D98">
        <w:rPr>
          <w:rFonts w:asciiTheme="minorEastAsia" w:hAnsiTheme="minorEastAsia" w:cs="宋体" w:hint="eastAsia"/>
          <w:sz w:val="28"/>
          <w:szCs w:val="28"/>
        </w:rPr>
        <w:t xml:space="preserve">（1) </w:t>
      </w:r>
      <w:r w:rsidR="003F0D98" w:rsidRPr="003F0D98">
        <w:rPr>
          <w:rFonts w:asciiTheme="minorEastAsia" w:hAnsiTheme="minorEastAsia" w:cs="宋体" w:hint="eastAsia"/>
          <w:sz w:val="28"/>
          <w:szCs w:val="28"/>
        </w:rPr>
        <w:t>服务</w:t>
      </w:r>
      <w:r w:rsidRPr="003F0D98">
        <w:rPr>
          <w:rFonts w:asciiTheme="minorEastAsia" w:hAnsiTheme="minorEastAsia" w:cs="宋体" w:hint="eastAsia"/>
          <w:sz w:val="28"/>
          <w:szCs w:val="28"/>
        </w:rPr>
        <w:t>期内免费修理和更换零部件；</w:t>
      </w:r>
    </w:p>
    <w:p w14:paraId="5FD00468" w14:textId="7BE7BF62" w:rsidR="00A01697" w:rsidRPr="0040351C" w:rsidRDefault="00A01697" w:rsidP="003F0D98">
      <w:pPr>
        <w:spacing w:line="360" w:lineRule="auto"/>
        <w:ind w:leftChars="200" w:left="420"/>
        <w:rPr>
          <w:rFonts w:asciiTheme="minorEastAsia" w:hAnsiTheme="minorEastAsia" w:cs="宋体"/>
          <w:color w:val="000000"/>
          <w:sz w:val="28"/>
          <w:szCs w:val="28"/>
        </w:rPr>
      </w:pPr>
      <w:r w:rsidRPr="003F0D98">
        <w:rPr>
          <w:rFonts w:asciiTheme="minorEastAsia" w:hAnsiTheme="minorEastAsia" w:cs="宋体" w:hint="eastAsia"/>
          <w:sz w:val="28"/>
          <w:szCs w:val="28"/>
        </w:rPr>
        <w:t>（2）</w:t>
      </w:r>
      <w:r w:rsidR="003F0D98" w:rsidRPr="003F0D98">
        <w:rPr>
          <w:rFonts w:asciiTheme="minorEastAsia" w:hAnsiTheme="minorEastAsia" w:cs="宋体" w:hint="eastAsia"/>
          <w:sz w:val="28"/>
          <w:szCs w:val="28"/>
        </w:rPr>
        <w:t>服务</w:t>
      </w:r>
      <w:r w:rsidRPr="003F0D98">
        <w:rPr>
          <w:rFonts w:asciiTheme="minorEastAsia" w:hAnsiTheme="minorEastAsia" w:cs="宋体" w:hint="eastAsia"/>
          <w:sz w:val="28"/>
          <w:szCs w:val="28"/>
        </w:rPr>
        <w:t>期外乙方对更换过的主要零部件（例如压缩机、风扇电机、电控板）负责保修保换，保修保换期限为六个月；其它易损配件保修保换期限为3个月。</w:t>
      </w:r>
    </w:p>
    <w:p w14:paraId="4A4600C4" w14:textId="49CA8EB0" w:rsidR="00A01697" w:rsidRPr="0040351C" w:rsidRDefault="00A01697" w:rsidP="00A01697">
      <w:pPr>
        <w:spacing w:line="360" w:lineRule="auto"/>
        <w:ind w:firstLineChars="150" w:firstLine="420"/>
        <w:rPr>
          <w:rFonts w:asciiTheme="minorEastAsia" w:hAnsiTheme="minorEastAsia" w:cs="宋体"/>
          <w:color w:val="000000"/>
          <w:sz w:val="28"/>
          <w:szCs w:val="28"/>
        </w:rPr>
      </w:pPr>
      <w:r w:rsidRPr="0040351C">
        <w:rPr>
          <w:rFonts w:asciiTheme="minorEastAsia" w:hAnsiTheme="minorEastAsia" w:cs="宋体" w:hint="eastAsia"/>
          <w:color w:val="000000"/>
          <w:sz w:val="28"/>
          <w:szCs w:val="28"/>
        </w:rPr>
        <w:t>（</w:t>
      </w:r>
      <w:r w:rsidR="003F0D98">
        <w:rPr>
          <w:rFonts w:asciiTheme="minorEastAsia" w:hAnsiTheme="minorEastAsia" w:cs="宋体"/>
          <w:color w:val="000000"/>
          <w:sz w:val="28"/>
          <w:szCs w:val="28"/>
        </w:rPr>
        <w:t>3</w:t>
      </w:r>
      <w:r w:rsidRPr="0040351C">
        <w:rPr>
          <w:rFonts w:asciiTheme="minorEastAsia" w:hAnsiTheme="minorEastAsia" w:cs="宋体" w:hint="eastAsia"/>
          <w:color w:val="000000"/>
          <w:sz w:val="28"/>
          <w:szCs w:val="28"/>
        </w:rPr>
        <w:t>)保修保换期限内，如因乙方错误操作导致同一部件或其他损坏</w:t>
      </w:r>
      <w:r w:rsidRPr="0040351C">
        <w:rPr>
          <w:rFonts w:asciiTheme="minorEastAsia" w:hAnsiTheme="minorEastAsia" w:cs="宋体" w:hint="eastAsia"/>
          <w:color w:val="000000"/>
          <w:sz w:val="28"/>
          <w:szCs w:val="28"/>
        </w:rPr>
        <w:lastRenderedPageBreak/>
        <w:t>的，包括因乙方提供的配套部件、材料等质量问题</w:t>
      </w:r>
      <w:r w:rsidRPr="0040351C">
        <w:rPr>
          <w:rFonts w:asciiTheme="minorEastAsia" w:hAnsiTheme="minorEastAsia" w:cs="宋体" w:hint="eastAsia"/>
          <w:color w:val="000000"/>
          <w:spacing w:val="6"/>
          <w:sz w:val="28"/>
          <w:szCs w:val="28"/>
        </w:rPr>
        <w:t>造成的二次维修，</w:t>
      </w:r>
      <w:r w:rsidRPr="0040351C">
        <w:rPr>
          <w:rFonts w:asciiTheme="minorEastAsia" w:hAnsiTheme="minorEastAsia" w:cs="宋体" w:hint="eastAsia"/>
          <w:color w:val="000000"/>
          <w:sz w:val="28"/>
          <w:szCs w:val="28"/>
        </w:rPr>
        <w:t>其费用由乙方承担。</w:t>
      </w:r>
    </w:p>
    <w:p w14:paraId="7A984A1F" w14:textId="6FBF5684" w:rsidR="00A01697" w:rsidRPr="0040351C" w:rsidRDefault="00A01697" w:rsidP="00A01697">
      <w:pPr>
        <w:snapToGrid w:val="0"/>
        <w:spacing w:line="360" w:lineRule="auto"/>
        <w:ind w:firstLineChars="200" w:firstLine="562"/>
        <w:rPr>
          <w:rFonts w:asciiTheme="minorEastAsia" w:hAnsiTheme="minorEastAsia"/>
          <w:sz w:val="28"/>
          <w:szCs w:val="28"/>
        </w:rPr>
      </w:pPr>
      <w:r w:rsidRPr="0040351C">
        <w:rPr>
          <w:rFonts w:asciiTheme="minorEastAsia" w:hAnsiTheme="minorEastAsia"/>
          <w:b/>
          <w:sz w:val="28"/>
          <w:szCs w:val="28"/>
        </w:rPr>
        <w:t>第</w:t>
      </w:r>
      <w:r w:rsidR="003F0D98">
        <w:rPr>
          <w:rFonts w:asciiTheme="minorEastAsia" w:hAnsiTheme="minorEastAsia" w:hint="eastAsia"/>
          <w:b/>
          <w:sz w:val="28"/>
          <w:szCs w:val="28"/>
        </w:rPr>
        <w:t>十</w:t>
      </w:r>
      <w:r w:rsidRPr="0040351C">
        <w:rPr>
          <w:rFonts w:asciiTheme="minorEastAsia" w:hAnsiTheme="minorEastAsia"/>
          <w:b/>
          <w:sz w:val="28"/>
          <w:szCs w:val="28"/>
        </w:rPr>
        <w:t xml:space="preserve">条 </w:t>
      </w:r>
      <w:r w:rsidRPr="0040351C">
        <w:rPr>
          <w:rFonts w:asciiTheme="minorEastAsia" w:hAnsiTheme="minorEastAsia"/>
          <w:sz w:val="28"/>
          <w:szCs w:val="28"/>
        </w:rPr>
        <w:t xml:space="preserve"> </w:t>
      </w:r>
      <w:r w:rsidRPr="0040351C">
        <w:rPr>
          <w:rFonts w:asciiTheme="minorEastAsia" w:hAnsiTheme="minorEastAsia"/>
          <w:b/>
          <w:sz w:val="28"/>
          <w:szCs w:val="28"/>
        </w:rPr>
        <w:t>甲方权利和义务</w:t>
      </w:r>
    </w:p>
    <w:p w14:paraId="3F608F2F" w14:textId="77777777" w:rsidR="00A01697" w:rsidRPr="0040351C" w:rsidRDefault="00A01697" w:rsidP="00DA207C">
      <w:pPr>
        <w:spacing w:line="360" w:lineRule="auto"/>
        <w:ind w:firstLineChars="200" w:firstLine="560"/>
        <w:rPr>
          <w:rFonts w:asciiTheme="minorEastAsia" w:hAnsiTheme="minorEastAsia" w:cs="宋体"/>
          <w:color w:val="000000"/>
          <w:sz w:val="28"/>
          <w:szCs w:val="28"/>
        </w:rPr>
      </w:pPr>
      <w:r w:rsidRPr="0040351C">
        <w:rPr>
          <w:rFonts w:asciiTheme="minorEastAsia" w:hAnsiTheme="minorEastAsia" w:cs="宋体" w:hint="eastAsia"/>
          <w:color w:val="000000"/>
          <w:sz w:val="28"/>
          <w:szCs w:val="28"/>
        </w:rPr>
        <w:t>1.</w:t>
      </w:r>
      <w:r w:rsidRPr="0040351C">
        <w:rPr>
          <w:rFonts w:asciiTheme="minorEastAsia" w:hAnsiTheme="minorEastAsia"/>
          <w:sz w:val="28"/>
          <w:szCs w:val="28"/>
        </w:rPr>
        <w:t>检查乙方</w:t>
      </w:r>
      <w:r w:rsidRPr="0040351C">
        <w:rPr>
          <w:rFonts w:asciiTheme="minorEastAsia" w:hAnsiTheme="minorEastAsia" w:hint="eastAsia"/>
          <w:sz w:val="28"/>
          <w:szCs w:val="28"/>
        </w:rPr>
        <w:t>服务</w:t>
      </w:r>
      <w:r w:rsidRPr="0040351C">
        <w:rPr>
          <w:rFonts w:asciiTheme="minorEastAsia" w:hAnsiTheme="minorEastAsia"/>
          <w:sz w:val="28"/>
          <w:szCs w:val="28"/>
        </w:rPr>
        <w:t>质量及现场管理情况</w:t>
      </w:r>
      <w:r w:rsidRPr="0040351C">
        <w:rPr>
          <w:rFonts w:asciiTheme="minorEastAsia" w:hAnsiTheme="minorEastAsia" w:cs="宋体" w:hint="eastAsia"/>
          <w:color w:val="000000"/>
          <w:sz w:val="28"/>
          <w:szCs w:val="28"/>
        </w:rPr>
        <w:t>，对违反本协议的，甲方有权要求乙方进行整改或中止协议</w:t>
      </w:r>
      <w:r w:rsidRPr="0040351C">
        <w:rPr>
          <w:rFonts w:asciiTheme="minorEastAsia" w:hAnsiTheme="minorEastAsia"/>
          <w:sz w:val="28"/>
          <w:szCs w:val="28"/>
        </w:rPr>
        <w:t>。</w:t>
      </w:r>
      <w:r w:rsidRPr="0040351C">
        <w:rPr>
          <w:rFonts w:asciiTheme="minorEastAsia" w:hAnsiTheme="minorEastAsia" w:cs="宋体" w:hint="eastAsia"/>
          <w:color w:val="000000"/>
          <w:sz w:val="28"/>
          <w:szCs w:val="28"/>
        </w:rPr>
        <w:t xml:space="preserve"> </w:t>
      </w:r>
    </w:p>
    <w:p w14:paraId="7661C4BB" w14:textId="77777777" w:rsidR="00A01697" w:rsidRDefault="00A01697" w:rsidP="00DA207C">
      <w:pPr>
        <w:spacing w:line="360" w:lineRule="auto"/>
        <w:ind w:firstLineChars="200" w:firstLine="560"/>
        <w:rPr>
          <w:rFonts w:asciiTheme="minorEastAsia" w:hAnsiTheme="minorEastAsia" w:cs="宋体"/>
          <w:color w:val="000000"/>
          <w:sz w:val="28"/>
          <w:szCs w:val="28"/>
        </w:rPr>
      </w:pPr>
      <w:r w:rsidRPr="0040351C">
        <w:rPr>
          <w:rFonts w:asciiTheme="minorEastAsia" w:hAnsiTheme="minorEastAsia" w:cs="宋体" w:hint="eastAsia"/>
          <w:color w:val="000000"/>
          <w:sz w:val="28"/>
          <w:szCs w:val="28"/>
        </w:rPr>
        <w:t>2.甲方按时向乙方支付确认有效的服务费用。</w:t>
      </w:r>
    </w:p>
    <w:p w14:paraId="50F3D996" w14:textId="121A04D2" w:rsidR="00772FBF" w:rsidRPr="0040351C" w:rsidRDefault="00772FBF" w:rsidP="00DA207C">
      <w:pPr>
        <w:spacing w:line="360" w:lineRule="auto"/>
        <w:ind w:firstLineChars="200" w:firstLine="560"/>
        <w:rPr>
          <w:rFonts w:asciiTheme="minorEastAsia" w:hAnsiTheme="minorEastAsia" w:cs="宋体"/>
          <w:color w:val="000000"/>
          <w:sz w:val="28"/>
          <w:szCs w:val="28"/>
        </w:rPr>
      </w:pPr>
      <w:r>
        <w:rPr>
          <w:rFonts w:asciiTheme="minorEastAsia" w:hAnsiTheme="minorEastAsia" w:cs="宋体" w:hint="eastAsia"/>
          <w:color w:val="000000"/>
          <w:sz w:val="28"/>
          <w:szCs w:val="28"/>
        </w:rPr>
        <w:t>3</w:t>
      </w:r>
      <w:r>
        <w:rPr>
          <w:rFonts w:asciiTheme="minorEastAsia" w:hAnsiTheme="minorEastAsia" w:cs="宋体"/>
          <w:color w:val="000000"/>
          <w:sz w:val="28"/>
          <w:szCs w:val="28"/>
        </w:rPr>
        <w:t>.</w:t>
      </w:r>
      <w:r>
        <w:rPr>
          <w:rFonts w:asciiTheme="minorEastAsia" w:hAnsiTheme="minorEastAsia" w:cs="宋体" w:hint="eastAsia"/>
          <w:color w:val="000000"/>
          <w:sz w:val="28"/>
          <w:szCs w:val="28"/>
        </w:rPr>
        <w:t>合同期限内乙方未完全满足要求，甲方可以将部分或全部服务直接委托第三方公司承担。</w:t>
      </w:r>
    </w:p>
    <w:p w14:paraId="1FC51ECA" w14:textId="60E457F6" w:rsidR="00A01697" w:rsidRPr="0040351C" w:rsidRDefault="00A01697" w:rsidP="00A01697">
      <w:pPr>
        <w:snapToGrid w:val="0"/>
        <w:spacing w:line="360" w:lineRule="auto"/>
        <w:ind w:firstLineChars="200" w:firstLine="562"/>
        <w:rPr>
          <w:rFonts w:asciiTheme="minorEastAsia" w:hAnsiTheme="minorEastAsia"/>
          <w:sz w:val="28"/>
          <w:szCs w:val="28"/>
        </w:rPr>
      </w:pPr>
      <w:r w:rsidRPr="0040351C">
        <w:rPr>
          <w:rFonts w:asciiTheme="minorEastAsia" w:hAnsiTheme="minorEastAsia"/>
          <w:b/>
          <w:sz w:val="28"/>
          <w:szCs w:val="28"/>
        </w:rPr>
        <w:t>第十</w:t>
      </w:r>
      <w:r w:rsidR="00367641">
        <w:rPr>
          <w:rFonts w:asciiTheme="minorEastAsia" w:hAnsiTheme="minorEastAsia" w:hint="eastAsia"/>
          <w:b/>
          <w:sz w:val="28"/>
          <w:szCs w:val="28"/>
        </w:rPr>
        <w:t>一</w:t>
      </w:r>
      <w:r w:rsidRPr="0040351C">
        <w:rPr>
          <w:rFonts w:asciiTheme="minorEastAsia" w:hAnsiTheme="minorEastAsia"/>
          <w:b/>
          <w:sz w:val="28"/>
          <w:szCs w:val="28"/>
        </w:rPr>
        <w:t xml:space="preserve">条 </w:t>
      </w:r>
      <w:r w:rsidRPr="0040351C">
        <w:rPr>
          <w:rFonts w:asciiTheme="minorEastAsia" w:hAnsiTheme="minorEastAsia"/>
          <w:sz w:val="28"/>
          <w:szCs w:val="28"/>
        </w:rPr>
        <w:t xml:space="preserve"> </w:t>
      </w:r>
      <w:r w:rsidRPr="0040351C">
        <w:rPr>
          <w:rFonts w:asciiTheme="minorEastAsia" w:hAnsiTheme="minorEastAsia"/>
          <w:b/>
          <w:sz w:val="28"/>
          <w:szCs w:val="28"/>
        </w:rPr>
        <w:t>乙方权利和义务</w:t>
      </w:r>
    </w:p>
    <w:p w14:paraId="683AF1BD" w14:textId="77777777" w:rsidR="00A01697" w:rsidRPr="0040351C" w:rsidRDefault="00A01697" w:rsidP="00DA207C">
      <w:pPr>
        <w:spacing w:line="360" w:lineRule="auto"/>
        <w:ind w:firstLineChars="200" w:firstLine="560"/>
        <w:rPr>
          <w:rFonts w:asciiTheme="minorEastAsia" w:hAnsiTheme="minorEastAsia" w:cs="宋体"/>
          <w:color w:val="000000"/>
          <w:sz w:val="28"/>
          <w:szCs w:val="28"/>
        </w:rPr>
      </w:pPr>
      <w:r w:rsidRPr="0040351C">
        <w:rPr>
          <w:rFonts w:asciiTheme="minorEastAsia" w:hAnsiTheme="minorEastAsia" w:cs="宋体" w:hint="eastAsia"/>
          <w:color w:val="000000"/>
          <w:sz w:val="28"/>
          <w:szCs w:val="28"/>
        </w:rPr>
        <w:t>1. 乙方须按本协议为甲方提供及时优质的服务。</w:t>
      </w:r>
    </w:p>
    <w:p w14:paraId="3858CF01" w14:textId="77777777" w:rsidR="00A01697" w:rsidRPr="0040351C" w:rsidRDefault="00A01697" w:rsidP="00DA207C">
      <w:pPr>
        <w:spacing w:line="360" w:lineRule="auto"/>
        <w:ind w:firstLineChars="200" w:firstLine="560"/>
        <w:rPr>
          <w:rFonts w:asciiTheme="minorEastAsia" w:hAnsiTheme="minorEastAsia" w:cs="宋体"/>
          <w:color w:val="000000"/>
          <w:sz w:val="28"/>
          <w:szCs w:val="28"/>
        </w:rPr>
      </w:pPr>
      <w:r w:rsidRPr="0040351C">
        <w:rPr>
          <w:rFonts w:asciiTheme="minorEastAsia" w:hAnsiTheme="minorEastAsia" w:cs="宋体" w:hint="eastAsia"/>
          <w:color w:val="000000"/>
          <w:sz w:val="28"/>
          <w:szCs w:val="28"/>
        </w:rPr>
        <w:t>2. 乙方在维修及保养过程中如实填写《服务单》等见证材料记录，并报送甲方。</w:t>
      </w:r>
    </w:p>
    <w:p w14:paraId="420A300E" w14:textId="77777777" w:rsidR="00A01697" w:rsidRPr="0040351C" w:rsidRDefault="00A01697" w:rsidP="00DA207C">
      <w:pPr>
        <w:tabs>
          <w:tab w:val="left" w:pos="720"/>
        </w:tabs>
        <w:snapToGrid w:val="0"/>
        <w:spacing w:line="360" w:lineRule="auto"/>
        <w:ind w:firstLineChars="200" w:firstLine="560"/>
        <w:rPr>
          <w:rFonts w:asciiTheme="minorEastAsia" w:hAnsiTheme="minorEastAsia" w:cs="宋体"/>
          <w:color w:val="000000"/>
          <w:sz w:val="28"/>
          <w:szCs w:val="28"/>
        </w:rPr>
      </w:pPr>
      <w:r w:rsidRPr="0040351C">
        <w:rPr>
          <w:rFonts w:asciiTheme="minorEastAsia" w:hAnsiTheme="minorEastAsia" w:cs="宋体" w:hint="eastAsia"/>
          <w:color w:val="000000"/>
          <w:sz w:val="28"/>
          <w:szCs w:val="28"/>
        </w:rPr>
        <w:t>3. 乙方</w:t>
      </w:r>
      <w:r w:rsidRPr="0040351C">
        <w:rPr>
          <w:rFonts w:asciiTheme="minorEastAsia" w:hAnsiTheme="minorEastAsia" w:hint="eastAsia"/>
          <w:sz w:val="28"/>
          <w:szCs w:val="28"/>
        </w:rPr>
        <w:t>在工作现场应遵守甲方的有关规章制度。</w:t>
      </w:r>
      <w:r w:rsidRPr="0040351C">
        <w:rPr>
          <w:rFonts w:asciiTheme="minorEastAsia" w:hAnsiTheme="minorEastAsia" w:cs="宋体" w:hint="eastAsia"/>
          <w:color w:val="000000"/>
          <w:sz w:val="28"/>
          <w:szCs w:val="28"/>
        </w:rPr>
        <w:t>在维修及保养过程中，因乙方原因导致的质量事故和安全事故由乙方自行承担，</w:t>
      </w:r>
      <w:r w:rsidRPr="0040351C">
        <w:rPr>
          <w:rFonts w:asciiTheme="minorEastAsia" w:hAnsiTheme="minorEastAsia"/>
          <w:sz w:val="28"/>
          <w:szCs w:val="28"/>
        </w:rPr>
        <w:t>甲方不负责任何连带责任。</w:t>
      </w:r>
    </w:p>
    <w:p w14:paraId="1BE268FF" w14:textId="71F07D76" w:rsidR="00A01697" w:rsidRPr="0040351C" w:rsidRDefault="00A01697" w:rsidP="00A01697">
      <w:pPr>
        <w:snapToGrid w:val="0"/>
        <w:spacing w:line="360" w:lineRule="auto"/>
        <w:ind w:firstLineChars="200" w:firstLine="562"/>
        <w:rPr>
          <w:rFonts w:asciiTheme="minorEastAsia" w:hAnsiTheme="minorEastAsia"/>
          <w:sz w:val="28"/>
          <w:szCs w:val="28"/>
        </w:rPr>
      </w:pPr>
      <w:r w:rsidRPr="0040351C">
        <w:rPr>
          <w:rFonts w:asciiTheme="minorEastAsia" w:hAnsiTheme="minorEastAsia"/>
          <w:b/>
          <w:sz w:val="28"/>
          <w:szCs w:val="28"/>
        </w:rPr>
        <w:t>第十</w:t>
      </w:r>
      <w:r w:rsidR="00367641">
        <w:rPr>
          <w:rFonts w:asciiTheme="minorEastAsia" w:hAnsiTheme="minorEastAsia" w:hint="eastAsia"/>
          <w:b/>
          <w:sz w:val="28"/>
          <w:szCs w:val="28"/>
        </w:rPr>
        <w:t>二</w:t>
      </w:r>
      <w:r w:rsidRPr="0040351C">
        <w:rPr>
          <w:rFonts w:asciiTheme="minorEastAsia" w:hAnsiTheme="minorEastAsia"/>
          <w:b/>
          <w:sz w:val="28"/>
          <w:szCs w:val="28"/>
        </w:rPr>
        <w:t xml:space="preserve">条 </w:t>
      </w:r>
      <w:r w:rsidRPr="0040351C">
        <w:rPr>
          <w:rFonts w:asciiTheme="minorEastAsia" w:hAnsiTheme="minorEastAsia"/>
          <w:sz w:val="28"/>
          <w:szCs w:val="28"/>
        </w:rPr>
        <w:t xml:space="preserve"> </w:t>
      </w:r>
      <w:r w:rsidRPr="0040351C">
        <w:rPr>
          <w:rFonts w:asciiTheme="minorEastAsia" w:hAnsiTheme="minorEastAsia"/>
          <w:b/>
          <w:sz w:val="28"/>
          <w:szCs w:val="28"/>
        </w:rPr>
        <w:t>不可抗力</w:t>
      </w:r>
    </w:p>
    <w:p w14:paraId="57E2C54B" w14:textId="77777777" w:rsidR="00A01697" w:rsidRPr="0040351C" w:rsidRDefault="00A01697" w:rsidP="00A01697">
      <w:pPr>
        <w:snapToGrid w:val="0"/>
        <w:spacing w:line="360" w:lineRule="auto"/>
        <w:ind w:leftChars="33" w:left="69" w:firstLineChars="200" w:firstLine="560"/>
        <w:rPr>
          <w:rFonts w:asciiTheme="minorEastAsia" w:hAnsiTheme="minorEastAsia"/>
          <w:sz w:val="28"/>
          <w:szCs w:val="28"/>
        </w:rPr>
      </w:pPr>
      <w:r w:rsidRPr="0040351C">
        <w:rPr>
          <w:rFonts w:asciiTheme="minorEastAsia" w:hAnsiTheme="minorEastAsia"/>
          <w:sz w:val="28"/>
          <w:szCs w:val="28"/>
        </w:rPr>
        <w:t>如因不可抗力的原因导致某一方不能履行和不能完全履行本</w:t>
      </w:r>
      <w:r w:rsidRPr="0040351C">
        <w:rPr>
          <w:rFonts w:asciiTheme="minorEastAsia" w:hAnsiTheme="minorEastAsia" w:hint="eastAsia"/>
          <w:sz w:val="28"/>
          <w:szCs w:val="28"/>
        </w:rPr>
        <w:t>协议</w:t>
      </w:r>
      <w:r w:rsidRPr="0040351C">
        <w:rPr>
          <w:rFonts w:asciiTheme="minorEastAsia" w:hAnsiTheme="minorEastAsia"/>
          <w:sz w:val="28"/>
          <w:szCs w:val="28"/>
        </w:rPr>
        <w:t>项下规定的义务，双方互不承担责任。</w:t>
      </w:r>
    </w:p>
    <w:p w14:paraId="31B7B31A" w14:textId="45C9390D" w:rsidR="00A01697" w:rsidRPr="0040351C" w:rsidRDefault="00A01697" w:rsidP="00A01697">
      <w:pPr>
        <w:snapToGrid w:val="0"/>
        <w:spacing w:line="360" w:lineRule="auto"/>
        <w:ind w:firstLineChars="200" w:firstLine="562"/>
        <w:rPr>
          <w:rFonts w:asciiTheme="minorEastAsia" w:hAnsiTheme="minorEastAsia"/>
          <w:sz w:val="28"/>
          <w:szCs w:val="28"/>
        </w:rPr>
      </w:pPr>
      <w:r w:rsidRPr="0040351C">
        <w:rPr>
          <w:rFonts w:asciiTheme="minorEastAsia" w:hAnsiTheme="minorEastAsia"/>
          <w:b/>
          <w:sz w:val="28"/>
          <w:szCs w:val="28"/>
        </w:rPr>
        <w:t>第十</w:t>
      </w:r>
      <w:r w:rsidR="00367641">
        <w:rPr>
          <w:rFonts w:asciiTheme="minorEastAsia" w:hAnsiTheme="minorEastAsia" w:hint="eastAsia"/>
          <w:b/>
          <w:sz w:val="28"/>
          <w:szCs w:val="28"/>
        </w:rPr>
        <w:t>三</w:t>
      </w:r>
      <w:r w:rsidRPr="0040351C">
        <w:rPr>
          <w:rFonts w:asciiTheme="minorEastAsia" w:hAnsiTheme="minorEastAsia"/>
          <w:b/>
          <w:sz w:val="28"/>
          <w:szCs w:val="28"/>
        </w:rPr>
        <w:t>条  争议解决</w:t>
      </w:r>
    </w:p>
    <w:p w14:paraId="6F5EB2A7" w14:textId="77777777" w:rsidR="00A01697" w:rsidRPr="0040351C" w:rsidRDefault="00A01697" w:rsidP="00A01697">
      <w:pPr>
        <w:snapToGrid w:val="0"/>
        <w:spacing w:line="360" w:lineRule="auto"/>
        <w:ind w:firstLineChars="200" w:firstLine="560"/>
        <w:rPr>
          <w:rFonts w:asciiTheme="minorEastAsia" w:hAnsiTheme="minorEastAsia"/>
          <w:sz w:val="28"/>
          <w:szCs w:val="28"/>
        </w:rPr>
      </w:pPr>
      <w:r w:rsidRPr="0040351C">
        <w:rPr>
          <w:rFonts w:asciiTheme="minorEastAsia" w:hAnsiTheme="minorEastAsia"/>
          <w:sz w:val="28"/>
          <w:szCs w:val="28"/>
        </w:rPr>
        <w:t>在本</w:t>
      </w:r>
      <w:r w:rsidRPr="0040351C">
        <w:rPr>
          <w:rFonts w:asciiTheme="minorEastAsia" w:hAnsiTheme="minorEastAsia" w:hint="eastAsia"/>
          <w:sz w:val="28"/>
          <w:szCs w:val="28"/>
        </w:rPr>
        <w:t>协议</w:t>
      </w:r>
      <w:r w:rsidRPr="0040351C">
        <w:rPr>
          <w:rFonts w:asciiTheme="minorEastAsia" w:hAnsiTheme="minorEastAsia"/>
          <w:sz w:val="28"/>
          <w:szCs w:val="28"/>
        </w:rPr>
        <w:t>执行过程中，如发生争议，双方协商解决，如果协商不成，提请</w:t>
      </w:r>
      <w:r w:rsidRPr="0040351C">
        <w:rPr>
          <w:rFonts w:asciiTheme="minorEastAsia" w:hAnsiTheme="minorEastAsia" w:hint="eastAsia"/>
          <w:sz w:val="28"/>
          <w:szCs w:val="28"/>
        </w:rPr>
        <w:t>甲方当地</w:t>
      </w:r>
      <w:r w:rsidRPr="0040351C">
        <w:rPr>
          <w:rFonts w:asciiTheme="minorEastAsia" w:hAnsiTheme="minorEastAsia"/>
          <w:sz w:val="28"/>
          <w:szCs w:val="28"/>
        </w:rPr>
        <w:t>法院诉讼裁决。</w:t>
      </w:r>
    </w:p>
    <w:p w14:paraId="1EF89214" w14:textId="0289E6BD" w:rsidR="00A01697" w:rsidRPr="0040351C" w:rsidRDefault="00A01697" w:rsidP="00A01697">
      <w:pPr>
        <w:snapToGrid w:val="0"/>
        <w:spacing w:line="360" w:lineRule="auto"/>
        <w:ind w:firstLineChars="200" w:firstLine="562"/>
        <w:rPr>
          <w:rFonts w:asciiTheme="minorEastAsia" w:hAnsiTheme="minorEastAsia"/>
          <w:sz w:val="28"/>
          <w:szCs w:val="28"/>
        </w:rPr>
      </w:pPr>
      <w:r w:rsidRPr="0040351C">
        <w:rPr>
          <w:rFonts w:asciiTheme="minorEastAsia" w:hAnsiTheme="minorEastAsia"/>
          <w:b/>
          <w:sz w:val="28"/>
          <w:szCs w:val="28"/>
        </w:rPr>
        <w:t>第十</w:t>
      </w:r>
      <w:r w:rsidR="00367641">
        <w:rPr>
          <w:rFonts w:asciiTheme="minorEastAsia" w:hAnsiTheme="minorEastAsia" w:hint="eastAsia"/>
          <w:b/>
          <w:sz w:val="28"/>
          <w:szCs w:val="28"/>
        </w:rPr>
        <w:t>四</w:t>
      </w:r>
      <w:r w:rsidRPr="0040351C">
        <w:rPr>
          <w:rFonts w:asciiTheme="minorEastAsia" w:hAnsiTheme="minorEastAsia"/>
          <w:b/>
          <w:sz w:val="28"/>
          <w:szCs w:val="28"/>
        </w:rPr>
        <w:t>条</w:t>
      </w:r>
      <w:r w:rsidRPr="0040351C">
        <w:rPr>
          <w:rFonts w:asciiTheme="minorEastAsia" w:hAnsiTheme="minorEastAsia"/>
          <w:sz w:val="28"/>
          <w:szCs w:val="28"/>
        </w:rPr>
        <w:t xml:space="preserve">  </w:t>
      </w:r>
      <w:r w:rsidRPr="0040351C">
        <w:rPr>
          <w:rFonts w:asciiTheme="minorEastAsia" w:hAnsiTheme="minorEastAsia"/>
          <w:b/>
          <w:sz w:val="28"/>
          <w:szCs w:val="28"/>
        </w:rPr>
        <w:t>附则</w:t>
      </w:r>
    </w:p>
    <w:p w14:paraId="4108C1D6" w14:textId="77777777" w:rsidR="00A01697" w:rsidRPr="0040351C" w:rsidRDefault="00A01697" w:rsidP="00A01697">
      <w:pPr>
        <w:snapToGrid w:val="0"/>
        <w:spacing w:line="360" w:lineRule="auto"/>
        <w:ind w:firstLineChars="200" w:firstLine="560"/>
        <w:rPr>
          <w:rFonts w:asciiTheme="minorEastAsia" w:hAnsiTheme="minorEastAsia"/>
          <w:sz w:val="28"/>
          <w:szCs w:val="28"/>
        </w:rPr>
      </w:pPr>
      <w:r w:rsidRPr="0040351C">
        <w:rPr>
          <w:rFonts w:asciiTheme="minorEastAsia" w:hAnsiTheme="minorEastAsia"/>
          <w:sz w:val="28"/>
          <w:szCs w:val="28"/>
        </w:rPr>
        <w:t>1.本</w:t>
      </w:r>
      <w:r w:rsidRPr="0040351C">
        <w:rPr>
          <w:rFonts w:asciiTheme="minorEastAsia" w:hAnsiTheme="minorEastAsia" w:hint="eastAsia"/>
          <w:sz w:val="28"/>
          <w:szCs w:val="28"/>
        </w:rPr>
        <w:t>协议</w:t>
      </w:r>
      <w:r w:rsidRPr="0040351C">
        <w:rPr>
          <w:rFonts w:asciiTheme="minorEastAsia" w:hAnsiTheme="minorEastAsia"/>
          <w:sz w:val="28"/>
          <w:szCs w:val="28"/>
        </w:rPr>
        <w:t>一式肆份，双方各持贰份，自双方签字盖章之日起生效。</w:t>
      </w:r>
    </w:p>
    <w:p w14:paraId="08010DE8" w14:textId="77777777" w:rsidR="00A01697" w:rsidRPr="0040351C" w:rsidRDefault="00A01697" w:rsidP="00A01697">
      <w:pPr>
        <w:snapToGrid w:val="0"/>
        <w:spacing w:line="360" w:lineRule="auto"/>
        <w:ind w:firstLineChars="200" w:firstLine="560"/>
        <w:rPr>
          <w:rFonts w:asciiTheme="minorEastAsia" w:hAnsiTheme="minorEastAsia"/>
          <w:sz w:val="28"/>
          <w:szCs w:val="28"/>
        </w:rPr>
      </w:pPr>
      <w:r w:rsidRPr="0040351C">
        <w:rPr>
          <w:rFonts w:asciiTheme="minorEastAsia" w:hAnsiTheme="minorEastAsia" w:hint="eastAsia"/>
          <w:sz w:val="28"/>
          <w:szCs w:val="28"/>
        </w:rPr>
        <w:t>2</w:t>
      </w:r>
      <w:r w:rsidRPr="0040351C">
        <w:rPr>
          <w:rFonts w:asciiTheme="minorEastAsia" w:hAnsiTheme="minorEastAsia"/>
          <w:sz w:val="28"/>
          <w:szCs w:val="28"/>
        </w:rPr>
        <w:t>.未尽事宜，双方协商签订补充</w:t>
      </w:r>
      <w:r w:rsidRPr="0040351C">
        <w:rPr>
          <w:rFonts w:asciiTheme="minorEastAsia" w:hAnsiTheme="minorEastAsia" w:hint="eastAsia"/>
          <w:sz w:val="28"/>
          <w:szCs w:val="28"/>
        </w:rPr>
        <w:t>协议</w:t>
      </w:r>
      <w:r w:rsidRPr="0040351C">
        <w:rPr>
          <w:rFonts w:asciiTheme="minorEastAsia" w:hAnsiTheme="minorEastAsia"/>
          <w:sz w:val="28"/>
          <w:szCs w:val="28"/>
        </w:rPr>
        <w:t>或附件以对有关问题进行补充、说明和解释。</w:t>
      </w:r>
      <w:r w:rsidRPr="0040351C">
        <w:rPr>
          <w:rFonts w:asciiTheme="minorEastAsia" w:hAnsiTheme="minorEastAsia" w:hint="eastAsia"/>
          <w:sz w:val="28"/>
          <w:szCs w:val="28"/>
        </w:rPr>
        <w:t>补充协议</w:t>
      </w:r>
      <w:r w:rsidRPr="0040351C">
        <w:rPr>
          <w:rFonts w:asciiTheme="minorEastAsia" w:hAnsiTheme="minorEastAsia"/>
          <w:sz w:val="28"/>
          <w:szCs w:val="28"/>
        </w:rPr>
        <w:t>和附件为其不可分割的一部分，与本</w:t>
      </w:r>
      <w:r w:rsidRPr="0040351C">
        <w:rPr>
          <w:rFonts w:asciiTheme="minorEastAsia" w:hAnsiTheme="minorEastAsia" w:hint="eastAsia"/>
          <w:sz w:val="28"/>
          <w:szCs w:val="28"/>
        </w:rPr>
        <w:t>协议</w:t>
      </w:r>
      <w:r w:rsidRPr="0040351C">
        <w:rPr>
          <w:rFonts w:asciiTheme="minorEastAsia" w:hAnsiTheme="minorEastAsia"/>
          <w:sz w:val="28"/>
          <w:szCs w:val="28"/>
        </w:rPr>
        <w:t>具有同等法律效力。</w:t>
      </w:r>
    </w:p>
    <w:p w14:paraId="2B7F249F" w14:textId="77777777" w:rsidR="00A01697" w:rsidRPr="0040351C" w:rsidRDefault="00A01697" w:rsidP="00A01697">
      <w:pPr>
        <w:snapToGrid w:val="0"/>
        <w:spacing w:line="360" w:lineRule="auto"/>
        <w:ind w:firstLineChars="200" w:firstLine="560"/>
        <w:rPr>
          <w:rFonts w:asciiTheme="minorEastAsia" w:hAnsiTheme="minorEastAsia"/>
          <w:sz w:val="28"/>
          <w:szCs w:val="28"/>
        </w:rPr>
      </w:pPr>
      <w:r w:rsidRPr="0040351C">
        <w:rPr>
          <w:rFonts w:asciiTheme="minorEastAsia" w:hAnsiTheme="minorEastAsia" w:hint="eastAsia"/>
          <w:sz w:val="28"/>
          <w:szCs w:val="28"/>
        </w:rPr>
        <w:lastRenderedPageBreak/>
        <w:t>3</w:t>
      </w:r>
      <w:r w:rsidRPr="0040351C">
        <w:rPr>
          <w:rFonts w:asciiTheme="minorEastAsia" w:hAnsiTheme="minorEastAsia"/>
          <w:sz w:val="28"/>
          <w:szCs w:val="28"/>
        </w:rPr>
        <w:t>.乙方不得将本</w:t>
      </w:r>
      <w:r w:rsidRPr="0040351C">
        <w:rPr>
          <w:rFonts w:asciiTheme="minorEastAsia" w:hAnsiTheme="minorEastAsia" w:hint="eastAsia"/>
          <w:sz w:val="28"/>
          <w:szCs w:val="28"/>
        </w:rPr>
        <w:t>协议</w:t>
      </w:r>
      <w:r w:rsidRPr="0040351C">
        <w:rPr>
          <w:rFonts w:asciiTheme="minorEastAsia" w:hAnsiTheme="minorEastAsia"/>
          <w:sz w:val="28"/>
          <w:szCs w:val="28"/>
        </w:rPr>
        <w:t>之工作内容转包给其它公司执行。</w:t>
      </w:r>
    </w:p>
    <w:p w14:paraId="250487E2" w14:textId="77892D88" w:rsidR="0040351C" w:rsidRPr="0040351C" w:rsidRDefault="0040351C" w:rsidP="0040351C">
      <w:pPr>
        <w:spacing w:line="560" w:lineRule="exact"/>
        <w:ind w:firstLineChars="200" w:firstLine="562"/>
        <w:rPr>
          <w:rFonts w:asciiTheme="minorEastAsia" w:hAnsiTheme="minorEastAsia"/>
          <w:b/>
          <w:bCs/>
          <w:sz w:val="28"/>
          <w:szCs w:val="28"/>
        </w:rPr>
      </w:pPr>
      <w:r w:rsidRPr="0040351C">
        <w:rPr>
          <w:rFonts w:asciiTheme="minorEastAsia" w:hAnsiTheme="minorEastAsia" w:hint="eastAsia"/>
          <w:b/>
          <w:bCs/>
          <w:sz w:val="28"/>
          <w:szCs w:val="28"/>
        </w:rPr>
        <w:t>第十</w:t>
      </w:r>
      <w:r w:rsidR="00367641">
        <w:rPr>
          <w:rFonts w:asciiTheme="minorEastAsia" w:hAnsiTheme="minorEastAsia" w:hint="eastAsia"/>
          <w:b/>
          <w:bCs/>
          <w:sz w:val="28"/>
          <w:szCs w:val="28"/>
        </w:rPr>
        <w:t>五</w:t>
      </w:r>
      <w:r w:rsidRPr="0040351C">
        <w:rPr>
          <w:rFonts w:asciiTheme="minorEastAsia" w:hAnsiTheme="minorEastAsia" w:hint="eastAsia"/>
          <w:b/>
          <w:bCs/>
          <w:sz w:val="28"/>
          <w:szCs w:val="28"/>
        </w:rPr>
        <w:t>条</w:t>
      </w:r>
      <w:r w:rsidR="00DA207C">
        <w:rPr>
          <w:rFonts w:asciiTheme="minorEastAsia" w:hAnsiTheme="minorEastAsia" w:hint="eastAsia"/>
          <w:b/>
          <w:bCs/>
          <w:sz w:val="28"/>
          <w:szCs w:val="28"/>
        </w:rPr>
        <w:t xml:space="preserve"> </w:t>
      </w:r>
      <w:r w:rsidR="00DA207C">
        <w:rPr>
          <w:rFonts w:asciiTheme="minorEastAsia" w:hAnsiTheme="minorEastAsia"/>
          <w:b/>
          <w:bCs/>
          <w:sz w:val="28"/>
          <w:szCs w:val="28"/>
        </w:rPr>
        <w:t xml:space="preserve"> </w:t>
      </w:r>
      <w:r w:rsidRPr="0040351C">
        <w:rPr>
          <w:rFonts w:asciiTheme="minorEastAsia" w:hAnsiTheme="minorEastAsia" w:hint="eastAsia"/>
          <w:b/>
          <w:bCs/>
          <w:sz w:val="28"/>
          <w:szCs w:val="28"/>
        </w:rPr>
        <w:t>双方信息</w:t>
      </w:r>
    </w:p>
    <w:p w14:paraId="39DDB5C1" w14:textId="77777777" w:rsidR="0040351C" w:rsidRPr="0040351C" w:rsidRDefault="0040351C" w:rsidP="0040351C">
      <w:pPr>
        <w:spacing w:line="560" w:lineRule="exact"/>
        <w:rPr>
          <w:rFonts w:asciiTheme="minorEastAsia" w:hAnsiTheme="minorEastAsia"/>
          <w:spacing w:val="-6"/>
          <w:sz w:val="28"/>
          <w:szCs w:val="28"/>
        </w:rPr>
      </w:pPr>
    </w:p>
    <w:p w14:paraId="09927FFD" w14:textId="77777777" w:rsidR="0040351C" w:rsidRPr="0040351C" w:rsidRDefault="0040351C" w:rsidP="0040351C">
      <w:pPr>
        <w:spacing w:line="560" w:lineRule="exact"/>
        <w:rPr>
          <w:rFonts w:asciiTheme="minorEastAsia" w:hAnsiTheme="minorEastAsia"/>
          <w:sz w:val="28"/>
          <w:szCs w:val="28"/>
        </w:rPr>
      </w:pPr>
      <w:r w:rsidRPr="0040351C">
        <w:rPr>
          <w:rFonts w:asciiTheme="minorEastAsia" w:hAnsiTheme="minorEastAsia" w:hint="eastAsia"/>
          <w:spacing w:val="-6"/>
          <w:sz w:val="28"/>
          <w:szCs w:val="28"/>
        </w:rPr>
        <w:t xml:space="preserve">甲 </w:t>
      </w:r>
      <w:r w:rsidRPr="0040351C">
        <w:rPr>
          <w:rFonts w:asciiTheme="minorEastAsia" w:hAnsiTheme="minorEastAsia"/>
          <w:spacing w:val="-6"/>
          <w:sz w:val="28"/>
          <w:szCs w:val="28"/>
        </w:rPr>
        <w:t xml:space="preserve">  </w:t>
      </w:r>
      <w:r w:rsidRPr="0040351C">
        <w:rPr>
          <w:rFonts w:asciiTheme="minorEastAsia" w:hAnsiTheme="minorEastAsia" w:hint="eastAsia"/>
          <w:spacing w:val="-6"/>
          <w:sz w:val="28"/>
          <w:szCs w:val="28"/>
        </w:rPr>
        <w:t>方：</w:t>
      </w:r>
      <w:r w:rsidRPr="0040351C">
        <w:rPr>
          <w:rFonts w:asciiTheme="minorEastAsia" w:hAnsiTheme="minorEastAsia" w:hint="eastAsia"/>
          <w:spacing w:val="-6"/>
          <w:sz w:val="28"/>
          <w:szCs w:val="28"/>
          <w:u w:val="single"/>
        </w:rPr>
        <w:t xml:space="preserve"> </w:t>
      </w:r>
      <w:r w:rsidRPr="0040351C">
        <w:rPr>
          <w:rFonts w:asciiTheme="minorEastAsia" w:hAnsiTheme="minorEastAsia" w:hint="eastAsia"/>
          <w:sz w:val="28"/>
          <w:szCs w:val="28"/>
          <w:u w:val="single"/>
        </w:rPr>
        <w:t xml:space="preserve"> </w:t>
      </w:r>
      <w:r w:rsidRPr="0040351C">
        <w:rPr>
          <w:rFonts w:asciiTheme="minorEastAsia" w:hAnsiTheme="minorEastAsia"/>
          <w:sz w:val="28"/>
          <w:szCs w:val="28"/>
          <w:u w:val="single"/>
        </w:rPr>
        <w:t xml:space="preserve"> </w:t>
      </w:r>
      <w:r w:rsidRPr="0040351C">
        <w:rPr>
          <w:rFonts w:asciiTheme="minorEastAsia" w:hAnsiTheme="minorEastAsia" w:hint="eastAsia"/>
          <w:sz w:val="28"/>
          <w:szCs w:val="28"/>
          <w:u w:val="single"/>
        </w:rPr>
        <w:t xml:space="preserve"> </w:t>
      </w:r>
      <w:r w:rsidRPr="0040351C">
        <w:rPr>
          <w:rFonts w:asciiTheme="minorEastAsia" w:hAnsiTheme="minorEastAsia"/>
          <w:sz w:val="28"/>
          <w:szCs w:val="28"/>
          <w:u w:val="single"/>
        </w:rPr>
        <w:t xml:space="preserve">                         </w:t>
      </w:r>
    </w:p>
    <w:p w14:paraId="5444BC57" w14:textId="77777777" w:rsidR="0040351C" w:rsidRPr="0040351C" w:rsidRDefault="0040351C" w:rsidP="0040351C">
      <w:pPr>
        <w:spacing w:line="560" w:lineRule="exact"/>
        <w:jc w:val="left"/>
        <w:rPr>
          <w:rFonts w:asciiTheme="minorEastAsia" w:hAnsiTheme="minorEastAsia"/>
          <w:spacing w:val="-6"/>
          <w:sz w:val="28"/>
          <w:szCs w:val="28"/>
          <w:u w:val="single"/>
        </w:rPr>
      </w:pPr>
      <w:r w:rsidRPr="0040351C">
        <w:rPr>
          <w:rFonts w:asciiTheme="minorEastAsia" w:hAnsiTheme="minorEastAsia" w:hint="eastAsia"/>
          <w:spacing w:val="-6"/>
          <w:sz w:val="28"/>
          <w:szCs w:val="28"/>
        </w:rPr>
        <w:t>甲方纳税人识别号：</w:t>
      </w:r>
      <w:r w:rsidRPr="0040351C">
        <w:rPr>
          <w:rFonts w:asciiTheme="minorEastAsia" w:hAnsiTheme="minorEastAsia" w:hint="eastAsia"/>
          <w:spacing w:val="-6"/>
          <w:sz w:val="28"/>
          <w:szCs w:val="28"/>
          <w:u w:val="single"/>
        </w:rPr>
        <w:t xml:space="preserve">  </w:t>
      </w:r>
      <w:r w:rsidRPr="0040351C">
        <w:rPr>
          <w:rFonts w:asciiTheme="minorEastAsia" w:hAnsiTheme="minorEastAsia"/>
          <w:spacing w:val="-6"/>
          <w:sz w:val="28"/>
          <w:szCs w:val="28"/>
          <w:u w:val="single"/>
        </w:rPr>
        <w:t xml:space="preserve">                                </w:t>
      </w:r>
    </w:p>
    <w:p w14:paraId="6BFA2E9E" w14:textId="77777777" w:rsidR="0040351C" w:rsidRPr="0040351C" w:rsidRDefault="0040351C" w:rsidP="0040351C">
      <w:pPr>
        <w:spacing w:line="560" w:lineRule="exact"/>
        <w:jc w:val="left"/>
        <w:rPr>
          <w:rFonts w:asciiTheme="minorEastAsia" w:hAnsiTheme="minorEastAsia"/>
          <w:spacing w:val="-6"/>
          <w:sz w:val="28"/>
          <w:szCs w:val="28"/>
        </w:rPr>
      </w:pPr>
      <w:r w:rsidRPr="0040351C">
        <w:rPr>
          <w:rFonts w:asciiTheme="minorEastAsia" w:hAnsiTheme="minorEastAsia" w:hint="eastAsia"/>
          <w:spacing w:val="-6"/>
          <w:sz w:val="28"/>
          <w:szCs w:val="28"/>
        </w:rPr>
        <w:t>甲方开户银行名称：</w:t>
      </w:r>
      <w:r w:rsidRPr="0040351C">
        <w:rPr>
          <w:rFonts w:asciiTheme="minorEastAsia" w:hAnsiTheme="minorEastAsia" w:hint="eastAsia"/>
          <w:spacing w:val="-6"/>
          <w:sz w:val="28"/>
          <w:szCs w:val="28"/>
          <w:u w:val="single"/>
        </w:rPr>
        <w:t xml:space="preserve">   </w:t>
      </w:r>
      <w:r w:rsidRPr="0040351C">
        <w:rPr>
          <w:rFonts w:asciiTheme="minorEastAsia" w:hAnsiTheme="minorEastAsia"/>
          <w:spacing w:val="-6"/>
          <w:sz w:val="28"/>
          <w:szCs w:val="28"/>
          <w:u w:val="single"/>
        </w:rPr>
        <w:t xml:space="preserve">           </w:t>
      </w:r>
      <w:r w:rsidRPr="0040351C">
        <w:rPr>
          <w:rFonts w:asciiTheme="minorEastAsia" w:hAnsiTheme="minorEastAsia" w:hint="eastAsia"/>
          <w:spacing w:val="-6"/>
          <w:sz w:val="28"/>
          <w:szCs w:val="28"/>
          <w:u w:val="single"/>
        </w:rPr>
        <w:t xml:space="preserve">     </w:t>
      </w:r>
      <w:r w:rsidRPr="0040351C">
        <w:rPr>
          <w:rFonts w:asciiTheme="minorEastAsia" w:hAnsiTheme="minorEastAsia"/>
          <w:spacing w:val="-6"/>
          <w:sz w:val="28"/>
          <w:szCs w:val="28"/>
          <w:u w:val="single"/>
        </w:rPr>
        <w:t xml:space="preserve">                 </w:t>
      </w:r>
    </w:p>
    <w:p w14:paraId="77DB5B81" w14:textId="77777777" w:rsidR="0040351C" w:rsidRPr="0040351C" w:rsidRDefault="0040351C" w:rsidP="0040351C">
      <w:pPr>
        <w:spacing w:line="560" w:lineRule="exact"/>
        <w:jc w:val="left"/>
        <w:rPr>
          <w:rFonts w:asciiTheme="minorEastAsia" w:hAnsiTheme="minorEastAsia"/>
          <w:spacing w:val="-6"/>
          <w:sz w:val="28"/>
          <w:szCs w:val="28"/>
        </w:rPr>
      </w:pPr>
      <w:r w:rsidRPr="0040351C">
        <w:rPr>
          <w:rFonts w:asciiTheme="minorEastAsia" w:hAnsiTheme="minorEastAsia" w:hint="eastAsia"/>
          <w:spacing w:val="-6"/>
          <w:sz w:val="28"/>
          <w:szCs w:val="28"/>
        </w:rPr>
        <w:t>甲方开户银行账号：</w:t>
      </w:r>
      <w:r w:rsidRPr="0040351C">
        <w:rPr>
          <w:rFonts w:asciiTheme="minorEastAsia" w:hAnsiTheme="minorEastAsia" w:hint="eastAsia"/>
          <w:spacing w:val="-6"/>
          <w:sz w:val="28"/>
          <w:szCs w:val="28"/>
          <w:u w:val="single"/>
        </w:rPr>
        <w:t xml:space="preserve">   </w:t>
      </w:r>
      <w:r w:rsidRPr="0040351C">
        <w:rPr>
          <w:rFonts w:asciiTheme="minorEastAsia" w:hAnsiTheme="minorEastAsia"/>
          <w:spacing w:val="-6"/>
          <w:sz w:val="28"/>
          <w:szCs w:val="28"/>
          <w:u w:val="single"/>
        </w:rPr>
        <w:t xml:space="preserve"> </w:t>
      </w:r>
      <w:r w:rsidRPr="0040351C">
        <w:rPr>
          <w:rFonts w:asciiTheme="minorEastAsia" w:hAnsiTheme="minorEastAsia" w:hint="eastAsia"/>
          <w:spacing w:val="-6"/>
          <w:sz w:val="28"/>
          <w:szCs w:val="28"/>
          <w:u w:val="single"/>
        </w:rPr>
        <w:t xml:space="preserve">        </w:t>
      </w:r>
      <w:r w:rsidRPr="0040351C">
        <w:rPr>
          <w:rFonts w:asciiTheme="minorEastAsia" w:hAnsiTheme="minorEastAsia"/>
          <w:spacing w:val="-6"/>
          <w:sz w:val="28"/>
          <w:szCs w:val="28"/>
          <w:u w:val="single"/>
        </w:rPr>
        <w:t xml:space="preserve">                   </w:t>
      </w:r>
    </w:p>
    <w:p w14:paraId="35526AA9" w14:textId="77777777" w:rsidR="0040351C" w:rsidRPr="0040351C" w:rsidRDefault="0040351C" w:rsidP="0040351C">
      <w:pPr>
        <w:spacing w:line="560" w:lineRule="exact"/>
        <w:jc w:val="left"/>
        <w:rPr>
          <w:rFonts w:asciiTheme="minorEastAsia" w:hAnsiTheme="minorEastAsia"/>
          <w:spacing w:val="-6"/>
          <w:sz w:val="28"/>
          <w:szCs w:val="28"/>
        </w:rPr>
      </w:pPr>
      <w:r w:rsidRPr="0040351C">
        <w:rPr>
          <w:rFonts w:asciiTheme="minorEastAsia" w:hAnsiTheme="minorEastAsia" w:hint="eastAsia"/>
          <w:spacing w:val="-6"/>
          <w:sz w:val="28"/>
          <w:szCs w:val="28"/>
        </w:rPr>
        <w:t>住所地（注册地）：</w:t>
      </w:r>
      <w:r w:rsidRPr="0040351C">
        <w:rPr>
          <w:rFonts w:asciiTheme="minorEastAsia" w:hAnsiTheme="minorEastAsia" w:hint="eastAsia"/>
          <w:spacing w:val="-6"/>
          <w:sz w:val="28"/>
          <w:szCs w:val="28"/>
          <w:u w:val="single"/>
        </w:rPr>
        <w:t xml:space="preserve">   </w:t>
      </w:r>
      <w:r w:rsidRPr="0040351C">
        <w:rPr>
          <w:rFonts w:asciiTheme="minorEastAsia" w:hAnsiTheme="minorEastAsia"/>
          <w:spacing w:val="-6"/>
          <w:sz w:val="28"/>
          <w:szCs w:val="28"/>
          <w:u w:val="single"/>
        </w:rPr>
        <w:t xml:space="preserve">                     </w:t>
      </w:r>
      <w:r w:rsidRPr="0040351C">
        <w:rPr>
          <w:rFonts w:asciiTheme="minorEastAsia" w:hAnsiTheme="minorEastAsia" w:hint="eastAsia"/>
          <w:spacing w:val="-6"/>
          <w:sz w:val="28"/>
          <w:szCs w:val="28"/>
          <w:u w:val="single"/>
        </w:rPr>
        <w:t xml:space="preserve"> </w:t>
      </w:r>
      <w:r w:rsidRPr="0040351C">
        <w:rPr>
          <w:rFonts w:asciiTheme="minorEastAsia" w:hAnsiTheme="minorEastAsia"/>
          <w:spacing w:val="-6"/>
          <w:sz w:val="28"/>
          <w:szCs w:val="28"/>
          <w:u w:val="single"/>
        </w:rPr>
        <w:t xml:space="preserve">     </w:t>
      </w:r>
    </w:p>
    <w:p w14:paraId="35D2A68B" w14:textId="77777777" w:rsidR="0040351C" w:rsidRPr="0040351C" w:rsidRDefault="0040351C" w:rsidP="0040351C">
      <w:pPr>
        <w:spacing w:line="560" w:lineRule="exact"/>
        <w:jc w:val="left"/>
        <w:rPr>
          <w:rFonts w:asciiTheme="minorEastAsia" w:hAnsiTheme="minorEastAsia"/>
          <w:spacing w:val="-6"/>
          <w:sz w:val="28"/>
          <w:szCs w:val="28"/>
          <w:u w:val="single"/>
        </w:rPr>
      </w:pPr>
      <w:r w:rsidRPr="0040351C">
        <w:rPr>
          <w:rFonts w:asciiTheme="minorEastAsia" w:hAnsiTheme="minorEastAsia" w:hint="eastAsia"/>
          <w:spacing w:val="-6"/>
          <w:sz w:val="28"/>
          <w:szCs w:val="28"/>
        </w:rPr>
        <w:t>通讯地址（办公地址）：</w:t>
      </w:r>
      <w:r w:rsidRPr="0040351C">
        <w:rPr>
          <w:rFonts w:asciiTheme="minorEastAsia" w:hAnsiTheme="minorEastAsia" w:hint="eastAsia"/>
          <w:spacing w:val="-6"/>
          <w:sz w:val="28"/>
          <w:szCs w:val="28"/>
          <w:u w:val="single"/>
        </w:rPr>
        <w:t xml:space="preserve">北京市 </w:t>
      </w:r>
      <w:r w:rsidRPr="0040351C">
        <w:rPr>
          <w:rFonts w:asciiTheme="minorEastAsia" w:hAnsiTheme="minorEastAsia"/>
          <w:spacing w:val="-6"/>
          <w:sz w:val="28"/>
          <w:szCs w:val="28"/>
          <w:u w:val="single"/>
        </w:rPr>
        <w:t xml:space="preserve">           </w:t>
      </w:r>
      <w:r w:rsidRPr="0040351C">
        <w:rPr>
          <w:rFonts w:asciiTheme="minorEastAsia" w:hAnsiTheme="minorEastAsia" w:hint="eastAsia"/>
          <w:spacing w:val="-6"/>
          <w:sz w:val="28"/>
          <w:szCs w:val="28"/>
          <w:u w:val="single"/>
        </w:rPr>
        <w:t xml:space="preserve">  </w:t>
      </w:r>
    </w:p>
    <w:p w14:paraId="6D4BF178" w14:textId="77777777" w:rsidR="0040351C" w:rsidRPr="0040351C" w:rsidRDefault="0040351C" w:rsidP="0040351C">
      <w:pPr>
        <w:spacing w:line="560" w:lineRule="exact"/>
        <w:jc w:val="left"/>
        <w:rPr>
          <w:rFonts w:asciiTheme="minorEastAsia" w:hAnsiTheme="minorEastAsia"/>
          <w:spacing w:val="-6"/>
          <w:sz w:val="28"/>
          <w:szCs w:val="28"/>
          <w:u w:val="single"/>
        </w:rPr>
      </w:pPr>
      <w:r w:rsidRPr="0040351C">
        <w:rPr>
          <w:rFonts w:asciiTheme="minorEastAsia" w:hAnsiTheme="minorEastAsia" w:hint="eastAsia"/>
          <w:spacing w:val="-6"/>
          <w:sz w:val="28"/>
          <w:szCs w:val="28"/>
        </w:rPr>
        <w:t>业务联系人：</w:t>
      </w:r>
      <w:r w:rsidRPr="0040351C">
        <w:rPr>
          <w:rFonts w:asciiTheme="minorEastAsia" w:hAnsiTheme="minorEastAsia" w:hint="eastAsia"/>
          <w:spacing w:val="-6"/>
          <w:sz w:val="28"/>
          <w:szCs w:val="28"/>
          <w:u w:val="single"/>
        </w:rPr>
        <w:t xml:space="preserve">  </w:t>
      </w:r>
      <w:r w:rsidRPr="0040351C">
        <w:rPr>
          <w:rFonts w:asciiTheme="minorEastAsia" w:hAnsiTheme="minorEastAsia"/>
          <w:spacing w:val="-6"/>
          <w:sz w:val="28"/>
          <w:szCs w:val="28"/>
          <w:u w:val="single"/>
        </w:rPr>
        <w:t xml:space="preserve">         </w:t>
      </w:r>
      <w:r w:rsidRPr="0040351C">
        <w:rPr>
          <w:rFonts w:asciiTheme="minorEastAsia" w:hAnsiTheme="minorEastAsia"/>
          <w:spacing w:val="-6"/>
          <w:sz w:val="28"/>
          <w:szCs w:val="28"/>
        </w:rPr>
        <w:t xml:space="preserve"> </w:t>
      </w:r>
      <w:r w:rsidRPr="0040351C">
        <w:rPr>
          <w:rFonts w:asciiTheme="minorEastAsia" w:hAnsiTheme="minorEastAsia" w:hint="eastAsia"/>
          <w:spacing w:val="-6"/>
          <w:sz w:val="28"/>
          <w:szCs w:val="28"/>
        </w:rPr>
        <w:t>手机：</w:t>
      </w:r>
      <w:r w:rsidRPr="0040351C">
        <w:rPr>
          <w:rFonts w:asciiTheme="minorEastAsia" w:hAnsiTheme="minorEastAsia" w:hint="eastAsia"/>
          <w:spacing w:val="-6"/>
          <w:sz w:val="28"/>
          <w:szCs w:val="28"/>
          <w:u w:val="single"/>
        </w:rPr>
        <w:t xml:space="preserve"> </w:t>
      </w:r>
      <w:r w:rsidRPr="0040351C">
        <w:rPr>
          <w:rFonts w:asciiTheme="minorEastAsia" w:hAnsiTheme="minorEastAsia"/>
          <w:spacing w:val="-6"/>
          <w:sz w:val="28"/>
          <w:szCs w:val="28"/>
          <w:u w:val="single"/>
        </w:rPr>
        <w:t xml:space="preserve">                     </w:t>
      </w:r>
    </w:p>
    <w:p w14:paraId="157B73AB" w14:textId="77777777" w:rsidR="0040351C" w:rsidRPr="0040351C" w:rsidRDefault="0040351C" w:rsidP="0040351C">
      <w:pPr>
        <w:spacing w:line="560" w:lineRule="exact"/>
        <w:jc w:val="left"/>
        <w:rPr>
          <w:rFonts w:asciiTheme="minorEastAsia" w:hAnsiTheme="minorEastAsia"/>
          <w:spacing w:val="-6"/>
          <w:sz w:val="28"/>
          <w:szCs w:val="28"/>
        </w:rPr>
      </w:pPr>
    </w:p>
    <w:p w14:paraId="3C113054" w14:textId="12FD6CD6" w:rsidR="0040351C" w:rsidRPr="0040351C" w:rsidRDefault="0040351C" w:rsidP="0040351C">
      <w:pPr>
        <w:spacing w:line="560" w:lineRule="exact"/>
        <w:jc w:val="left"/>
        <w:rPr>
          <w:rFonts w:asciiTheme="minorEastAsia" w:hAnsiTheme="minorEastAsia"/>
          <w:spacing w:val="-6"/>
          <w:sz w:val="28"/>
          <w:szCs w:val="28"/>
          <w:u w:val="single"/>
        </w:rPr>
      </w:pPr>
      <w:r w:rsidRPr="0040351C">
        <w:rPr>
          <w:rFonts w:asciiTheme="minorEastAsia" w:hAnsiTheme="minorEastAsia" w:hint="eastAsia"/>
          <w:spacing w:val="-6"/>
          <w:sz w:val="28"/>
          <w:szCs w:val="28"/>
        </w:rPr>
        <w:t xml:space="preserve">乙 </w:t>
      </w:r>
      <w:r w:rsidRPr="0040351C">
        <w:rPr>
          <w:rFonts w:asciiTheme="minorEastAsia" w:hAnsiTheme="minorEastAsia"/>
          <w:spacing w:val="-6"/>
          <w:sz w:val="28"/>
          <w:szCs w:val="28"/>
        </w:rPr>
        <w:t xml:space="preserve">   </w:t>
      </w:r>
      <w:r w:rsidRPr="0040351C">
        <w:rPr>
          <w:rFonts w:asciiTheme="minorEastAsia" w:hAnsiTheme="minorEastAsia" w:hint="eastAsia"/>
          <w:spacing w:val="-6"/>
          <w:sz w:val="28"/>
          <w:szCs w:val="28"/>
        </w:rPr>
        <w:t>方：</w:t>
      </w:r>
      <w:r w:rsidRPr="0040351C">
        <w:rPr>
          <w:rFonts w:asciiTheme="minorEastAsia" w:hAnsiTheme="minorEastAsia" w:hint="eastAsia"/>
          <w:spacing w:val="-6"/>
          <w:sz w:val="28"/>
          <w:szCs w:val="28"/>
          <w:u w:val="single"/>
        </w:rPr>
        <w:t xml:space="preserve">  </w:t>
      </w:r>
      <w:r w:rsidRPr="0040351C">
        <w:rPr>
          <w:rFonts w:asciiTheme="minorEastAsia" w:hAnsiTheme="minorEastAsia"/>
          <w:spacing w:val="-6"/>
          <w:sz w:val="28"/>
          <w:szCs w:val="28"/>
          <w:u w:val="single"/>
        </w:rPr>
        <w:t xml:space="preserve">                            </w:t>
      </w:r>
    </w:p>
    <w:p w14:paraId="7A77CBBF" w14:textId="55A5E553" w:rsidR="0040351C" w:rsidRPr="0040351C" w:rsidRDefault="0040351C" w:rsidP="0040351C">
      <w:pPr>
        <w:spacing w:line="560" w:lineRule="exact"/>
        <w:jc w:val="left"/>
        <w:rPr>
          <w:rFonts w:asciiTheme="minorEastAsia" w:hAnsiTheme="minorEastAsia"/>
          <w:spacing w:val="-6"/>
          <w:sz w:val="28"/>
          <w:szCs w:val="28"/>
          <w:u w:val="single"/>
        </w:rPr>
      </w:pPr>
      <w:r w:rsidRPr="0040351C">
        <w:rPr>
          <w:rFonts w:asciiTheme="minorEastAsia" w:hAnsiTheme="minorEastAsia" w:hint="eastAsia"/>
          <w:spacing w:val="-6"/>
          <w:sz w:val="28"/>
          <w:szCs w:val="28"/>
        </w:rPr>
        <w:t>乙方纳税人识别号 ：</w:t>
      </w:r>
      <w:r w:rsidRPr="0040351C">
        <w:rPr>
          <w:rFonts w:asciiTheme="minorEastAsia" w:hAnsiTheme="minorEastAsia" w:cs="仿宋_GB2312" w:hint="eastAsia"/>
          <w:sz w:val="28"/>
          <w:szCs w:val="28"/>
          <w:u w:val="single"/>
        </w:rPr>
        <w:t xml:space="preserve"> </w:t>
      </w:r>
      <w:r w:rsidRPr="0040351C">
        <w:rPr>
          <w:rFonts w:asciiTheme="minorEastAsia" w:hAnsiTheme="minorEastAsia" w:cs="仿宋_GB2312"/>
          <w:sz w:val="28"/>
          <w:szCs w:val="28"/>
          <w:u w:val="single"/>
        </w:rPr>
        <w:t xml:space="preserve"> </w:t>
      </w:r>
      <w:r w:rsidRPr="0040351C">
        <w:rPr>
          <w:rFonts w:asciiTheme="minorEastAsia" w:hAnsiTheme="minorEastAsia" w:cs="宋体"/>
          <w:kern w:val="0"/>
          <w:sz w:val="28"/>
          <w:szCs w:val="28"/>
          <w:u w:val="single"/>
        </w:rPr>
        <w:t xml:space="preserve">          </w:t>
      </w:r>
      <w:r w:rsidR="00FD548B">
        <w:rPr>
          <w:rFonts w:asciiTheme="minorEastAsia" w:hAnsiTheme="minorEastAsia" w:cs="宋体"/>
          <w:kern w:val="0"/>
          <w:sz w:val="28"/>
          <w:szCs w:val="28"/>
          <w:u w:val="single"/>
        </w:rPr>
        <w:t xml:space="preserve">               </w:t>
      </w:r>
      <w:r w:rsidRPr="0040351C">
        <w:rPr>
          <w:rFonts w:asciiTheme="minorEastAsia" w:hAnsiTheme="minorEastAsia" w:cs="宋体"/>
          <w:kern w:val="0"/>
          <w:sz w:val="28"/>
          <w:szCs w:val="28"/>
          <w:u w:val="single"/>
        </w:rPr>
        <w:t xml:space="preserve">                 </w:t>
      </w:r>
    </w:p>
    <w:p w14:paraId="60D0584B" w14:textId="58185F23" w:rsidR="0040351C" w:rsidRPr="0040351C" w:rsidRDefault="0040351C" w:rsidP="0040351C">
      <w:pPr>
        <w:spacing w:line="560" w:lineRule="exact"/>
        <w:jc w:val="left"/>
        <w:rPr>
          <w:rFonts w:asciiTheme="minorEastAsia" w:hAnsiTheme="minorEastAsia" w:cs="宋体"/>
          <w:kern w:val="0"/>
          <w:sz w:val="28"/>
          <w:szCs w:val="28"/>
          <w:u w:val="single"/>
        </w:rPr>
      </w:pPr>
      <w:r w:rsidRPr="0040351C">
        <w:rPr>
          <w:rFonts w:asciiTheme="minorEastAsia" w:hAnsiTheme="minorEastAsia" w:hint="eastAsia"/>
          <w:spacing w:val="-6"/>
          <w:sz w:val="28"/>
          <w:szCs w:val="28"/>
        </w:rPr>
        <w:t>乙方开户银行名称</w:t>
      </w:r>
      <w:r w:rsidRPr="0040351C">
        <w:rPr>
          <w:rFonts w:asciiTheme="minorEastAsia" w:hAnsiTheme="minorEastAsia" w:cs="宋体" w:hint="eastAsia"/>
          <w:kern w:val="0"/>
          <w:sz w:val="28"/>
          <w:szCs w:val="28"/>
          <w:u w:val="single"/>
        </w:rPr>
        <w:t>：</w:t>
      </w:r>
      <w:r w:rsidRPr="0040351C">
        <w:rPr>
          <w:rFonts w:asciiTheme="minorEastAsia" w:hAnsiTheme="minorEastAsia" w:cs="宋体"/>
          <w:kern w:val="0"/>
          <w:sz w:val="28"/>
          <w:szCs w:val="28"/>
          <w:u w:val="single"/>
        </w:rPr>
        <w:t xml:space="preserve">        </w:t>
      </w:r>
      <w:r w:rsidR="00FD548B">
        <w:rPr>
          <w:rFonts w:asciiTheme="minorEastAsia" w:hAnsiTheme="minorEastAsia" w:cs="宋体"/>
          <w:kern w:val="0"/>
          <w:sz w:val="28"/>
          <w:szCs w:val="28"/>
          <w:u w:val="single"/>
        </w:rPr>
        <w:t xml:space="preserve">                  </w:t>
      </w:r>
      <w:r w:rsidRPr="0040351C">
        <w:rPr>
          <w:rFonts w:asciiTheme="minorEastAsia" w:hAnsiTheme="minorEastAsia" w:cs="宋体"/>
          <w:kern w:val="0"/>
          <w:sz w:val="28"/>
          <w:szCs w:val="28"/>
          <w:u w:val="single"/>
        </w:rPr>
        <w:t xml:space="preserve">                    </w:t>
      </w:r>
    </w:p>
    <w:p w14:paraId="33D82377" w14:textId="7E7B5AEE" w:rsidR="0040351C" w:rsidRPr="0040351C" w:rsidRDefault="0040351C" w:rsidP="0040351C">
      <w:pPr>
        <w:spacing w:line="560" w:lineRule="exact"/>
        <w:jc w:val="left"/>
        <w:rPr>
          <w:rFonts w:asciiTheme="minorEastAsia" w:hAnsiTheme="minorEastAsia" w:cs="微软雅黑"/>
          <w:color w:val="111F2C"/>
          <w:sz w:val="28"/>
          <w:szCs w:val="28"/>
          <w:u w:val="single"/>
          <w:shd w:val="clear" w:color="auto" w:fill="FFFFFF"/>
        </w:rPr>
      </w:pPr>
      <w:r w:rsidRPr="0040351C">
        <w:rPr>
          <w:rFonts w:asciiTheme="minorEastAsia" w:hAnsiTheme="minorEastAsia" w:hint="eastAsia"/>
          <w:spacing w:val="-6"/>
          <w:sz w:val="28"/>
          <w:szCs w:val="28"/>
        </w:rPr>
        <w:t>乙方开户银行账号：</w:t>
      </w:r>
      <w:r w:rsidRPr="0040351C">
        <w:rPr>
          <w:rFonts w:asciiTheme="minorEastAsia" w:hAnsiTheme="minorEastAsia" w:cs="微软雅黑"/>
          <w:color w:val="111F2C"/>
          <w:sz w:val="28"/>
          <w:szCs w:val="28"/>
          <w:u w:val="single"/>
          <w:shd w:val="clear" w:color="auto" w:fill="FFFFFF"/>
        </w:rPr>
        <w:t xml:space="preserve">                                             </w:t>
      </w:r>
    </w:p>
    <w:p w14:paraId="05D56D7E" w14:textId="7DACBBEA" w:rsidR="0040351C" w:rsidRPr="0040351C" w:rsidRDefault="0040351C" w:rsidP="0040351C">
      <w:pPr>
        <w:spacing w:line="560" w:lineRule="exact"/>
        <w:jc w:val="left"/>
        <w:rPr>
          <w:rFonts w:asciiTheme="minorEastAsia" w:hAnsiTheme="minorEastAsia"/>
          <w:spacing w:val="-6"/>
          <w:sz w:val="28"/>
          <w:szCs w:val="28"/>
          <w:u w:val="single"/>
        </w:rPr>
      </w:pPr>
      <w:r w:rsidRPr="0040351C">
        <w:rPr>
          <w:rFonts w:asciiTheme="minorEastAsia" w:hAnsiTheme="minorEastAsia" w:hint="eastAsia"/>
          <w:spacing w:val="-6"/>
          <w:sz w:val="28"/>
          <w:szCs w:val="28"/>
        </w:rPr>
        <w:t>住所地（注册地）：</w:t>
      </w:r>
      <w:r w:rsidRPr="0040351C">
        <w:rPr>
          <w:rFonts w:asciiTheme="minorEastAsia" w:hAnsiTheme="minorEastAsia"/>
          <w:spacing w:val="-6"/>
          <w:sz w:val="28"/>
          <w:szCs w:val="28"/>
          <w:u w:val="single"/>
        </w:rPr>
        <w:t xml:space="preserve"> </w:t>
      </w:r>
      <w:r w:rsidR="00FD548B">
        <w:rPr>
          <w:rFonts w:asciiTheme="minorEastAsia" w:hAnsiTheme="minorEastAsia"/>
          <w:spacing w:val="-6"/>
          <w:sz w:val="28"/>
          <w:szCs w:val="28"/>
          <w:u w:val="single"/>
        </w:rPr>
        <w:t xml:space="preserve">                                             </w:t>
      </w:r>
      <w:r w:rsidRPr="0040351C">
        <w:rPr>
          <w:rFonts w:asciiTheme="minorEastAsia" w:hAnsiTheme="minorEastAsia"/>
          <w:spacing w:val="-6"/>
          <w:sz w:val="28"/>
          <w:szCs w:val="28"/>
          <w:u w:val="single"/>
        </w:rPr>
        <w:t xml:space="preserve">   </w:t>
      </w:r>
    </w:p>
    <w:p w14:paraId="67D62568" w14:textId="05195009" w:rsidR="0040351C" w:rsidRPr="0040351C" w:rsidRDefault="0040351C" w:rsidP="0040351C">
      <w:pPr>
        <w:spacing w:line="560" w:lineRule="exact"/>
        <w:jc w:val="left"/>
        <w:rPr>
          <w:rFonts w:asciiTheme="minorEastAsia" w:hAnsiTheme="minorEastAsia"/>
          <w:spacing w:val="-6"/>
          <w:sz w:val="28"/>
          <w:szCs w:val="28"/>
          <w:u w:val="single"/>
        </w:rPr>
      </w:pPr>
      <w:r w:rsidRPr="0040351C">
        <w:rPr>
          <w:rFonts w:asciiTheme="minorEastAsia" w:hAnsiTheme="minorEastAsia" w:hint="eastAsia"/>
          <w:spacing w:val="-6"/>
          <w:sz w:val="28"/>
          <w:szCs w:val="28"/>
        </w:rPr>
        <w:t>通讯地址（办公地址）：</w:t>
      </w:r>
      <w:r w:rsidRPr="0040351C">
        <w:rPr>
          <w:rFonts w:asciiTheme="minorEastAsia" w:hAnsiTheme="minorEastAsia"/>
          <w:spacing w:val="-6"/>
          <w:sz w:val="28"/>
          <w:szCs w:val="28"/>
          <w:u w:val="single"/>
        </w:rPr>
        <w:t xml:space="preserve">      </w:t>
      </w:r>
      <w:r w:rsidR="00FD548B">
        <w:rPr>
          <w:rFonts w:asciiTheme="minorEastAsia" w:hAnsiTheme="minorEastAsia"/>
          <w:spacing w:val="-6"/>
          <w:sz w:val="28"/>
          <w:szCs w:val="28"/>
          <w:u w:val="single"/>
        </w:rPr>
        <w:t xml:space="preserve">                                </w:t>
      </w:r>
      <w:r w:rsidRPr="0040351C">
        <w:rPr>
          <w:rFonts w:asciiTheme="minorEastAsia" w:hAnsiTheme="minorEastAsia"/>
          <w:spacing w:val="-6"/>
          <w:sz w:val="28"/>
          <w:szCs w:val="28"/>
          <w:u w:val="single"/>
        </w:rPr>
        <w:t xml:space="preserve">       </w:t>
      </w:r>
    </w:p>
    <w:p w14:paraId="1D65EE2F" w14:textId="6ADF4998" w:rsidR="0040351C" w:rsidRPr="0040351C" w:rsidRDefault="0040351C" w:rsidP="0040351C">
      <w:pPr>
        <w:spacing w:line="560" w:lineRule="exact"/>
        <w:jc w:val="left"/>
        <w:rPr>
          <w:rFonts w:asciiTheme="minorEastAsia" w:hAnsiTheme="minorEastAsia"/>
          <w:sz w:val="28"/>
          <w:szCs w:val="28"/>
        </w:rPr>
      </w:pPr>
      <w:r w:rsidRPr="0040351C">
        <w:rPr>
          <w:rFonts w:asciiTheme="minorEastAsia" w:hAnsiTheme="minorEastAsia" w:hint="eastAsia"/>
          <w:spacing w:val="-6"/>
          <w:sz w:val="28"/>
          <w:szCs w:val="28"/>
        </w:rPr>
        <w:t>业务经理联系人：</w:t>
      </w:r>
      <w:r w:rsidRPr="0040351C">
        <w:rPr>
          <w:rFonts w:asciiTheme="minorEastAsia" w:hAnsiTheme="minorEastAsia" w:hint="eastAsia"/>
          <w:spacing w:val="-6"/>
          <w:sz w:val="28"/>
          <w:szCs w:val="28"/>
          <w:u w:val="single"/>
        </w:rPr>
        <w:t xml:space="preserve"> </w:t>
      </w:r>
      <w:r w:rsidRPr="0040351C">
        <w:rPr>
          <w:rFonts w:asciiTheme="minorEastAsia" w:hAnsiTheme="minorEastAsia"/>
          <w:spacing w:val="-6"/>
          <w:sz w:val="28"/>
          <w:szCs w:val="28"/>
          <w:u w:val="single"/>
        </w:rPr>
        <w:t xml:space="preserve"> </w:t>
      </w:r>
      <w:r w:rsidR="00FD548B">
        <w:rPr>
          <w:rFonts w:asciiTheme="minorEastAsia" w:hAnsiTheme="minorEastAsia"/>
          <w:spacing w:val="-6"/>
          <w:sz w:val="28"/>
          <w:szCs w:val="28"/>
          <w:u w:val="single"/>
        </w:rPr>
        <w:t xml:space="preserve">         </w:t>
      </w:r>
      <w:r w:rsidRPr="0040351C">
        <w:rPr>
          <w:rFonts w:asciiTheme="minorEastAsia" w:hAnsiTheme="minorEastAsia"/>
          <w:spacing w:val="-6"/>
          <w:sz w:val="28"/>
          <w:szCs w:val="28"/>
          <w:u w:val="single"/>
        </w:rPr>
        <w:t xml:space="preserve">  </w:t>
      </w:r>
      <w:r w:rsidRPr="0040351C">
        <w:rPr>
          <w:rFonts w:asciiTheme="minorEastAsia" w:hAnsiTheme="minorEastAsia"/>
          <w:spacing w:val="-6"/>
          <w:sz w:val="28"/>
          <w:szCs w:val="28"/>
        </w:rPr>
        <w:t xml:space="preserve"> </w:t>
      </w:r>
      <w:r w:rsidRPr="0040351C">
        <w:rPr>
          <w:rFonts w:asciiTheme="minorEastAsia" w:hAnsiTheme="minorEastAsia" w:hint="eastAsia"/>
          <w:spacing w:val="-6"/>
          <w:sz w:val="28"/>
          <w:szCs w:val="28"/>
        </w:rPr>
        <w:t>业务经理联系电话：</w:t>
      </w:r>
      <w:r w:rsidRPr="0040351C">
        <w:rPr>
          <w:rFonts w:asciiTheme="minorEastAsia" w:hAnsiTheme="minorEastAsia"/>
          <w:spacing w:val="-6"/>
          <w:sz w:val="28"/>
          <w:szCs w:val="28"/>
          <w:u w:val="single"/>
        </w:rPr>
        <w:t xml:space="preserve">  </w:t>
      </w:r>
      <w:r w:rsidR="00FD548B">
        <w:rPr>
          <w:rFonts w:asciiTheme="minorEastAsia" w:hAnsiTheme="minorEastAsia"/>
          <w:spacing w:val="-6"/>
          <w:sz w:val="28"/>
          <w:szCs w:val="28"/>
          <w:u w:val="single"/>
        </w:rPr>
        <w:t xml:space="preserve">               </w:t>
      </w:r>
      <w:r w:rsidRPr="0040351C">
        <w:rPr>
          <w:rFonts w:asciiTheme="minorEastAsia" w:hAnsiTheme="minorEastAsia"/>
          <w:spacing w:val="-6"/>
          <w:sz w:val="28"/>
          <w:szCs w:val="28"/>
          <w:u w:val="single"/>
        </w:rPr>
        <w:t xml:space="preserve"> </w:t>
      </w:r>
    </w:p>
    <w:p w14:paraId="6A6F4E06" w14:textId="77777777" w:rsidR="0040351C" w:rsidRPr="0040351C" w:rsidRDefault="0040351C" w:rsidP="0040351C">
      <w:pPr>
        <w:spacing w:line="560" w:lineRule="exact"/>
        <w:rPr>
          <w:rFonts w:asciiTheme="minorEastAsia" w:hAnsiTheme="minorEastAsia"/>
          <w:sz w:val="28"/>
          <w:szCs w:val="28"/>
        </w:rPr>
      </w:pPr>
      <w:r w:rsidRPr="0040351C">
        <w:rPr>
          <w:rFonts w:asciiTheme="minorEastAsia" w:hAnsiTheme="minorEastAsia" w:hint="eastAsia"/>
          <w:sz w:val="28"/>
          <w:szCs w:val="28"/>
        </w:rPr>
        <w:br w:type="page"/>
      </w:r>
    </w:p>
    <w:p w14:paraId="4B112AEC" w14:textId="77777777" w:rsidR="0040351C" w:rsidRPr="0040351C" w:rsidRDefault="0040351C" w:rsidP="0040351C">
      <w:pPr>
        <w:spacing w:line="560" w:lineRule="exact"/>
        <w:jc w:val="left"/>
        <w:rPr>
          <w:rFonts w:asciiTheme="minorEastAsia" w:hAnsiTheme="minorEastAsia"/>
          <w:sz w:val="28"/>
          <w:szCs w:val="28"/>
        </w:rPr>
      </w:pPr>
      <w:r w:rsidRPr="0040351C">
        <w:rPr>
          <w:rFonts w:asciiTheme="minorEastAsia" w:hAnsiTheme="minorEastAsia" w:hint="eastAsia"/>
          <w:sz w:val="28"/>
          <w:szCs w:val="28"/>
        </w:rPr>
        <w:lastRenderedPageBreak/>
        <w:t>（本页无正文 双方签署页）</w:t>
      </w:r>
    </w:p>
    <w:p w14:paraId="6CA88B67" w14:textId="77777777" w:rsidR="0040351C" w:rsidRPr="0040351C" w:rsidRDefault="0040351C" w:rsidP="0040351C">
      <w:pPr>
        <w:spacing w:line="560" w:lineRule="exact"/>
        <w:rPr>
          <w:rFonts w:asciiTheme="minorEastAsia" w:hAnsiTheme="minorEastAsia"/>
          <w:sz w:val="28"/>
          <w:szCs w:val="28"/>
        </w:rPr>
      </w:pPr>
    </w:p>
    <w:p w14:paraId="18F8EF4C" w14:textId="77777777" w:rsidR="0040351C" w:rsidRPr="0040351C" w:rsidRDefault="0040351C" w:rsidP="0040351C">
      <w:pPr>
        <w:spacing w:line="560" w:lineRule="exact"/>
        <w:rPr>
          <w:rFonts w:asciiTheme="minorEastAsia" w:hAnsiTheme="minorEastAsia"/>
          <w:sz w:val="28"/>
          <w:szCs w:val="28"/>
        </w:rPr>
      </w:pPr>
    </w:p>
    <w:p w14:paraId="1274C0CC" w14:textId="77777777" w:rsidR="0040351C" w:rsidRPr="0040351C" w:rsidRDefault="0040351C" w:rsidP="0040351C">
      <w:pPr>
        <w:spacing w:line="560" w:lineRule="exact"/>
        <w:jc w:val="left"/>
        <w:rPr>
          <w:rFonts w:asciiTheme="minorEastAsia" w:hAnsiTheme="minorEastAsia"/>
          <w:sz w:val="28"/>
          <w:szCs w:val="28"/>
        </w:rPr>
      </w:pPr>
    </w:p>
    <w:p w14:paraId="45E00CE8" w14:textId="77777777" w:rsidR="00A01697" w:rsidRPr="0040351C" w:rsidRDefault="00A01697" w:rsidP="00A01697">
      <w:pPr>
        <w:snapToGrid w:val="0"/>
        <w:spacing w:line="360" w:lineRule="auto"/>
        <w:ind w:firstLineChars="100" w:firstLine="280"/>
        <w:rPr>
          <w:rFonts w:asciiTheme="minorEastAsia" w:hAnsiTheme="minorEastAsia"/>
          <w:sz w:val="28"/>
          <w:szCs w:val="28"/>
        </w:rPr>
      </w:pPr>
    </w:p>
    <w:p w14:paraId="3F5BFE8B" w14:textId="1ECBEFD6" w:rsidR="00A01697" w:rsidRPr="0040351C" w:rsidRDefault="00A01697" w:rsidP="00A01697">
      <w:pPr>
        <w:spacing w:line="360" w:lineRule="auto"/>
        <w:rPr>
          <w:rFonts w:asciiTheme="minorEastAsia" w:hAnsiTheme="minorEastAsia" w:cs="宋体"/>
          <w:sz w:val="28"/>
          <w:szCs w:val="28"/>
          <w:u w:val="single"/>
        </w:rPr>
      </w:pPr>
      <w:r w:rsidRPr="0040351C">
        <w:rPr>
          <w:rFonts w:asciiTheme="minorEastAsia" w:hAnsiTheme="minorEastAsia" w:cs="宋体" w:hint="eastAsia"/>
          <w:sz w:val="28"/>
          <w:szCs w:val="28"/>
        </w:rPr>
        <w:t xml:space="preserve">甲方 ：国家纳米科学中心   </w:t>
      </w:r>
      <w:r w:rsidR="001D52D9">
        <w:rPr>
          <w:rFonts w:asciiTheme="minorEastAsia" w:hAnsiTheme="minorEastAsia" w:cs="宋体"/>
          <w:sz w:val="28"/>
          <w:szCs w:val="28"/>
        </w:rPr>
        <w:t xml:space="preserve">      </w:t>
      </w:r>
      <w:r w:rsidRPr="0040351C">
        <w:rPr>
          <w:rFonts w:asciiTheme="minorEastAsia" w:hAnsiTheme="minorEastAsia" w:cs="宋体" w:hint="eastAsia"/>
          <w:sz w:val="28"/>
          <w:szCs w:val="28"/>
        </w:rPr>
        <w:t>乙方：</w:t>
      </w:r>
      <w:r w:rsidR="00FD548B">
        <w:rPr>
          <w:rFonts w:asciiTheme="minorEastAsia" w:hAnsiTheme="minorEastAsia" w:cs="宋体" w:hint="eastAsia"/>
          <w:sz w:val="28"/>
          <w:szCs w:val="28"/>
        </w:rPr>
        <w:t xml:space="preserve"> </w:t>
      </w:r>
      <w:r w:rsidR="00FD548B">
        <w:rPr>
          <w:rFonts w:asciiTheme="minorEastAsia" w:hAnsiTheme="minorEastAsia" w:cs="宋体"/>
          <w:sz w:val="28"/>
          <w:szCs w:val="28"/>
        </w:rPr>
        <w:t xml:space="preserve">   </w:t>
      </w:r>
      <w:r w:rsidR="00FD548B" w:rsidRPr="0040351C">
        <w:rPr>
          <w:rFonts w:asciiTheme="minorEastAsia" w:hAnsiTheme="minorEastAsia" w:cs="宋体"/>
          <w:sz w:val="28"/>
          <w:szCs w:val="28"/>
          <w:u w:val="single"/>
        </w:rPr>
        <w:t xml:space="preserve"> </w:t>
      </w:r>
      <w:r w:rsidR="00FD548B">
        <w:rPr>
          <w:rFonts w:asciiTheme="minorEastAsia" w:hAnsiTheme="minorEastAsia" w:cs="宋体"/>
          <w:sz w:val="28"/>
          <w:szCs w:val="28"/>
          <w:u w:val="single"/>
        </w:rPr>
        <w:t xml:space="preserve">                  </w:t>
      </w:r>
    </w:p>
    <w:p w14:paraId="4740E14E" w14:textId="77777777" w:rsidR="00A01697" w:rsidRPr="0040351C" w:rsidRDefault="00A01697" w:rsidP="00A01697">
      <w:pPr>
        <w:spacing w:line="360" w:lineRule="auto"/>
        <w:rPr>
          <w:rFonts w:asciiTheme="minorEastAsia" w:hAnsiTheme="minorEastAsia" w:cs="宋体"/>
          <w:sz w:val="28"/>
          <w:szCs w:val="28"/>
        </w:rPr>
      </w:pPr>
      <w:r w:rsidRPr="0040351C">
        <w:rPr>
          <w:rFonts w:asciiTheme="minorEastAsia" w:hAnsiTheme="minorEastAsia" w:cs="宋体" w:hint="eastAsia"/>
          <w:sz w:val="28"/>
          <w:szCs w:val="28"/>
        </w:rPr>
        <w:t>（盖章）                       （盖章）</w:t>
      </w:r>
    </w:p>
    <w:p w14:paraId="1F1039C4" w14:textId="08766671" w:rsidR="00A01697" w:rsidRPr="001D52D9" w:rsidRDefault="00A01697" w:rsidP="00A01697">
      <w:pPr>
        <w:spacing w:line="360" w:lineRule="auto"/>
        <w:rPr>
          <w:rFonts w:asciiTheme="minorEastAsia" w:hAnsiTheme="minorEastAsia" w:cs="宋体"/>
          <w:sz w:val="28"/>
          <w:szCs w:val="28"/>
          <w:u w:val="single"/>
        </w:rPr>
      </w:pPr>
      <w:r w:rsidRPr="0040351C">
        <w:rPr>
          <w:rFonts w:asciiTheme="minorEastAsia" w:hAnsiTheme="minorEastAsia" w:cs="宋体" w:hint="eastAsia"/>
          <w:sz w:val="28"/>
          <w:szCs w:val="28"/>
        </w:rPr>
        <w:t>代表：</w:t>
      </w:r>
      <w:bookmarkStart w:id="30" w:name="_Hlk159832424"/>
      <w:r w:rsidRPr="0040351C">
        <w:rPr>
          <w:rFonts w:asciiTheme="minorEastAsia" w:hAnsiTheme="minorEastAsia" w:cs="宋体" w:hint="eastAsia"/>
          <w:sz w:val="28"/>
          <w:szCs w:val="28"/>
          <w:u w:val="single"/>
        </w:rPr>
        <w:t xml:space="preserve">                </w:t>
      </w:r>
      <w:bookmarkEnd w:id="30"/>
      <w:r w:rsidRPr="0040351C">
        <w:rPr>
          <w:rFonts w:asciiTheme="minorEastAsia" w:hAnsiTheme="minorEastAsia" w:cs="宋体" w:hint="eastAsia"/>
          <w:sz w:val="28"/>
          <w:szCs w:val="28"/>
        </w:rPr>
        <w:t xml:space="preserve">          代表：</w:t>
      </w:r>
      <w:r w:rsidR="0069264F" w:rsidRPr="0069264F">
        <w:rPr>
          <w:rFonts w:asciiTheme="minorEastAsia" w:hAnsiTheme="minorEastAsia" w:cs="宋体" w:hint="eastAsia"/>
          <w:sz w:val="28"/>
          <w:szCs w:val="28"/>
          <w:u w:val="single"/>
        </w:rPr>
        <w:t xml:space="preserve"> </w:t>
      </w:r>
      <w:r w:rsidR="001D52D9">
        <w:rPr>
          <w:rFonts w:asciiTheme="minorEastAsia" w:hAnsiTheme="minorEastAsia" w:cs="宋体" w:hint="eastAsia"/>
          <w:sz w:val="28"/>
          <w:szCs w:val="28"/>
        </w:rPr>
        <w:t xml:space="preserve"> </w:t>
      </w:r>
      <w:r w:rsidR="001D52D9">
        <w:rPr>
          <w:rFonts w:asciiTheme="minorEastAsia" w:hAnsiTheme="minorEastAsia" w:cs="宋体"/>
          <w:sz w:val="28"/>
          <w:szCs w:val="28"/>
        </w:rPr>
        <w:t xml:space="preserve">  </w:t>
      </w:r>
      <w:r w:rsidR="001D52D9">
        <w:rPr>
          <w:rFonts w:asciiTheme="minorEastAsia" w:hAnsiTheme="minorEastAsia" w:cs="宋体"/>
          <w:sz w:val="28"/>
          <w:szCs w:val="28"/>
          <w:u w:val="single"/>
        </w:rPr>
        <w:t xml:space="preserve">       </w:t>
      </w:r>
    </w:p>
    <w:p w14:paraId="4C84D22B" w14:textId="598620F1" w:rsidR="00A01697" w:rsidRPr="0040351C" w:rsidRDefault="00A01697" w:rsidP="00A01697">
      <w:pPr>
        <w:spacing w:line="360" w:lineRule="auto"/>
        <w:rPr>
          <w:rFonts w:asciiTheme="minorEastAsia" w:hAnsiTheme="minorEastAsia" w:cs="宋体"/>
          <w:sz w:val="28"/>
          <w:szCs w:val="28"/>
          <w:u w:val="single"/>
        </w:rPr>
        <w:sectPr w:rsidR="00A01697" w:rsidRPr="0040351C" w:rsidSect="003A7DB9">
          <w:headerReference w:type="default" r:id="rId9"/>
          <w:footerReference w:type="default" r:id="rId10"/>
          <w:pgSz w:w="11906" w:h="16838" w:code="9"/>
          <w:pgMar w:top="1418" w:right="1588" w:bottom="1418" w:left="1588" w:header="851" w:footer="992" w:gutter="0"/>
          <w:cols w:space="720"/>
          <w:docGrid w:linePitch="312"/>
        </w:sectPr>
      </w:pPr>
      <w:r w:rsidRPr="0040351C">
        <w:rPr>
          <w:rFonts w:asciiTheme="minorEastAsia" w:hAnsiTheme="minorEastAsia" w:cs="宋体" w:hint="eastAsia"/>
          <w:sz w:val="28"/>
          <w:szCs w:val="28"/>
        </w:rPr>
        <w:t>日期</w:t>
      </w:r>
      <w:r w:rsidR="001D52D9">
        <w:rPr>
          <w:rFonts w:asciiTheme="minorEastAsia" w:hAnsiTheme="minorEastAsia" w:cs="宋体" w:hint="eastAsia"/>
          <w:sz w:val="28"/>
          <w:szCs w:val="28"/>
        </w:rPr>
        <w:t>：</w:t>
      </w:r>
      <w:r w:rsidR="0069264F">
        <w:rPr>
          <w:rFonts w:asciiTheme="minorEastAsia" w:hAnsiTheme="minorEastAsia" w:cs="宋体" w:hint="eastAsia"/>
          <w:sz w:val="28"/>
          <w:szCs w:val="28"/>
        </w:rPr>
        <w:t xml:space="preserve"> </w:t>
      </w:r>
      <w:r w:rsidR="0069264F">
        <w:rPr>
          <w:rFonts w:asciiTheme="minorEastAsia" w:hAnsiTheme="minorEastAsia" w:cs="宋体"/>
          <w:sz w:val="28"/>
          <w:szCs w:val="28"/>
        </w:rPr>
        <w:t xml:space="preserve">         </w:t>
      </w:r>
      <w:r w:rsidR="001D52D9">
        <w:rPr>
          <w:rFonts w:asciiTheme="minorEastAsia" w:hAnsiTheme="minorEastAsia" w:cs="宋体"/>
          <w:sz w:val="28"/>
          <w:szCs w:val="28"/>
        </w:rPr>
        <w:t xml:space="preserve">                </w:t>
      </w:r>
      <w:r w:rsidRPr="0040351C">
        <w:rPr>
          <w:rFonts w:asciiTheme="minorEastAsia" w:hAnsiTheme="minorEastAsia" w:cs="宋体" w:hint="eastAsia"/>
          <w:sz w:val="28"/>
          <w:szCs w:val="28"/>
        </w:rPr>
        <w:t>日期：</w:t>
      </w:r>
      <w:r w:rsidRPr="0040351C">
        <w:rPr>
          <w:rFonts w:asciiTheme="minorEastAsia" w:hAnsiTheme="minorEastAsia" w:cs="宋体" w:hint="eastAsia"/>
          <w:sz w:val="28"/>
          <w:szCs w:val="28"/>
          <w:u w:val="single"/>
        </w:rPr>
        <w:t xml:space="preserve">                 </w:t>
      </w:r>
    </w:p>
    <w:p w14:paraId="3870F184" w14:textId="14F55BB3" w:rsidR="00C73C1D" w:rsidRDefault="00A01697" w:rsidP="00C73C1D">
      <w:pPr>
        <w:spacing w:line="360" w:lineRule="auto"/>
        <w:rPr>
          <w:rFonts w:ascii="黑体" w:eastAsia="黑体" w:hAnsi="黑体" w:cs="宋体"/>
          <w:color w:val="000000"/>
          <w:sz w:val="28"/>
          <w:szCs w:val="28"/>
        </w:rPr>
      </w:pPr>
      <w:r w:rsidRPr="00625E6D">
        <w:rPr>
          <w:rFonts w:ascii="黑体" w:eastAsia="黑体" w:hAnsi="黑体" w:cs="宋体" w:hint="eastAsia"/>
          <w:color w:val="000000"/>
          <w:sz w:val="28"/>
          <w:szCs w:val="28"/>
        </w:rPr>
        <w:lastRenderedPageBreak/>
        <w:t>附件</w:t>
      </w:r>
      <w:r w:rsidR="00625E6D" w:rsidRPr="00625E6D">
        <w:rPr>
          <w:rFonts w:ascii="黑体" w:eastAsia="黑体" w:hAnsi="黑体" w:cs="宋体" w:hint="eastAsia"/>
          <w:color w:val="000000"/>
          <w:sz w:val="28"/>
          <w:szCs w:val="28"/>
        </w:rPr>
        <w:t>2</w:t>
      </w:r>
      <w:r w:rsidR="00C73C1D">
        <w:rPr>
          <w:rFonts w:ascii="黑体" w:eastAsia="黑体" w:hAnsi="黑体" w:cs="宋体" w:hint="eastAsia"/>
          <w:color w:val="000000"/>
          <w:sz w:val="28"/>
          <w:szCs w:val="28"/>
        </w:rPr>
        <w:t xml:space="preserve"> </w:t>
      </w:r>
      <w:r w:rsidR="00C73C1D">
        <w:rPr>
          <w:rFonts w:ascii="黑体" w:eastAsia="黑体" w:hAnsi="黑体" w:cs="宋体"/>
          <w:color w:val="000000"/>
          <w:sz w:val="28"/>
          <w:szCs w:val="28"/>
        </w:rPr>
        <w:t xml:space="preserve">                              </w:t>
      </w:r>
      <w:r w:rsidR="00305F24">
        <w:rPr>
          <w:rFonts w:ascii="黑体" w:eastAsia="黑体" w:hAnsi="黑体" w:cs="宋体" w:hint="eastAsia"/>
          <w:color w:val="000000"/>
          <w:sz w:val="28"/>
          <w:szCs w:val="28"/>
        </w:rPr>
        <w:t>空调年度维护保养（大包）</w:t>
      </w:r>
      <w:r w:rsidR="00C73C1D">
        <w:rPr>
          <w:rFonts w:ascii="黑体" w:eastAsia="黑体" w:hAnsi="黑体" w:cs="宋体" w:hint="eastAsia"/>
          <w:color w:val="000000"/>
          <w:sz w:val="28"/>
          <w:szCs w:val="28"/>
        </w:rPr>
        <w:t>报价</w:t>
      </w:r>
    </w:p>
    <w:p w14:paraId="7ABA73BE" w14:textId="39C43D50" w:rsidR="00C73C1D" w:rsidRPr="00DF089E" w:rsidRDefault="00C73C1D" w:rsidP="00C73C1D">
      <w:pPr>
        <w:spacing w:line="360" w:lineRule="auto"/>
        <w:rPr>
          <w:rFonts w:ascii="仿宋" w:eastAsia="仿宋" w:hAnsi="仿宋"/>
          <w:bCs/>
          <w:sz w:val="28"/>
          <w:szCs w:val="28"/>
        </w:rPr>
      </w:pPr>
      <w:r w:rsidRPr="00DF089E">
        <w:rPr>
          <w:rFonts w:ascii="仿宋" w:eastAsia="仿宋" w:hAnsi="仿宋" w:hint="eastAsia"/>
          <w:bCs/>
          <w:sz w:val="28"/>
          <w:szCs w:val="28"/>
        </w:rPr>
        <w:t>国家纳米科学中心：</w:t>
      </w:r>
    </w:p>
    <w:p w14:paraId="1E7F9DC8" w14:textId="7F8CB73B" w:rsidR="00A01697" w:rsidRPr="00305F24" w:rsidRDefault="00C73C1D" w:rsidP="00305F24">
      <w:pPr>
        <w:spacing w:line="480" w:lineRule="exact"/>
        <w:ind w:firstLineChars="200" w:firstLine="562"/>
        <w:rPr>
          <w:rFonts w:ascii="仿宋" w:eastAsia="仿宋" w:hAnsi="仿宋"/>
          <w:bCs/>
          <w:sz w:val="28"/>
          <w:szCs w:val="28"/>
        </w:rPr>
      </w:pPr>
      <w:r>
        <w:rPr>
          <w:rFonts w:ascii="仿宋" w:eastAsia="仿宋" w:hAnsi="仿宋" w:hint="eastAsia"/>
          <w:b/>
          <w:sz w:val="28"/>
          <w:szCs w:val="28"/>
        </w:rPr>
        <w:t xml:space="preserve"> </w:t>
      </w:r>
      <w:r>
        <w:rPr>
          <w:rFonts w:ascii="仿宋" w:eastAsia="仿宋" w:hAnsi="仿宋"/>
          <w:b/>
          <w:sz w:val="28"/>
          <w:szCs w:val="28"/>
        </w:rPr>
        <w:t xml:space="preserve">   </w:t>
      </w:r>
      <w:r w:rsidRPr="00DF089E">
        <w:rPr>
          <w:rFonts w:ascii="仿宋" w:eastAsia="仿宋" w:hAnsi="仿宋" w:hint="eastAsia"/>
          <w:bCs/>
          <w:sz w:val="28"/>
          <w:szCs w:val="28"/>
        </w:rPr>
        <w:t>我司</w:t>
      </w:r>
      <w:r>
        <w:rPr>
          <w:rFonts w:ascii="仿宋" w:eastAsia="仿宋" w:hAnsi="仿宋" w:hint="eastAsia"/>
          <w:bCs/>
          <w:sz w:val="28"/>
          <w:szCs w:val="28"/>
        </w:rPr>
        <w:t>认真研究了贵中心的空调维修保养服务采购公告，同意按照合同约定的条件</w:t>
      </w:r>
      <w:r w:rsidR="00305F24">
        <w:rPr>
          <w:rFonts w:ascii="仿宋" w:eastAsia="仿宋" w:hAnsi="仿宋" w:hint="eastAsia"/>
          <w:bCs/>
          <w:sz w:val="28"/>
          <w:szCs w:val="28"/>
        </w:rPr>
        <w:t>，完成合同</w:t>
      </w:r>
      <w:proofErr w:type="gramStart"/>
      <w:r w:rsidR="00305F24">
        <w:rPr>
          <w:rFonts w:ascii="仿宋" w:eastAsia="仿宋" w:hAnsi="仿宋" w:hint="eastAsia"/>
          <w:bCs/>
          <w:sz w:val="28"/>
          <w:szCs w:val="28"/>
        </w:rPr>
        <w:t>期限内贵中心</w:t>
      </w:r>
      <w:proofErr w:type="gramEnd"/>
      <w:r w:rsidR="00305F24">
        <w:rPr>
          <w:rFonts w:ascii="仿宋" w:eastAsia="仿宋" w:hAnsi="仿宋" w:hint="eastAsia"/>
          <w:bCs/>
          <w:sz w:val="28"/>
          <w:szCs w:val="28"/>
        </w:rPr>
        <w:t>的科研楼V</w:t>
      </w:r>
      <w:r w:rsidR="00305F24">
        <w:rPr>
          <w:rFonts w:ascii="仿宋" w:eastAsia="仿宋" w:hAnsi="仿宋"/>
          <w:bCs/>
          <w:sz w:val="28"/>
          <w:szCs w:val="28"/>
        </w:rPr>
        <w:t>RV</w:t>
      </w:r>
      <w:r w:rsidR="00305F24">
        <w:rPr>
          <w:rFonts w:ascii="仿宋" w:eastAsia="仿宋" w:hAnsi="仿宋" w:hint="eastAsia"/>
          <w:bCs/>
          <w:sz w:val="28"/>
          <w:szCs w:val="28"/>
        </w:rPr>
        <w:t>空调，以及</w:t>
      </w:r>
      <w:r w:rsidR="00305F24" w:rsidRPr="00305F24">
        <w:rPr>
          <w:rFonts w:ascii="仿宋" w:eastAsia="仿宋" w:hAnsi="仿宋" w:hint="eastAsia"/>
          <w:bCs/>
          <w:sz w:val="28"/>
          <w:szCs w:val="28"/>
        </w:rPr>
        <w:t>UPS、机房空调</w:t>
      </w:r>
      <w:proofErr w:type="gramStart"/>
      <w:r w:rsidR="00305F24" w:rsidRPr="00305F24">
        <w:rPr>
          <w:rFonts w:ascii="仿宋" w:eastAsia="仿宋" w:hAnsi="仿宋" w:hint="eastAsia"/>
          <w:bCs/>
          <w:sz w:val="28"/>
          <w:szCs w:val="28"/>
        </w:rPr>
        <w:t>及动环</w:t>
      </w:r>
      <w:proofErr w:type="gramEnd"/>
      <w:r w:rsidR="00305F24" w:rsidRPr="00305F24">
        <w:rPr>
          <w:rFonts w:ascii="仿宋" w:eastAsia="仿宋" w:hAnsi="仿宋" w:hint="eastAsia"/>
          <w:bCs/>
          <w:sz w:val="28"/>
          <w:szCs w:val="28"/>
        </w:rPr>
        <w:t>监控年度维护保养(大包)</w:t>
      </w:r>
      <w:r w:rsidR="00305F24">
        <w:rPr>
          <w:rFonts w:ascii="仿宋" w:eastAsia="仿宋" w:hAnsi="仿宋" w:hint="eastAsia"/>
          <w:bCs/>
          <w:sz w:val="28"/>
          <w:szCs w:val="28"/>
        </w:rPr>
        <w:t>维修保养服务。</w:t>
      </w:r>
      <w:r w:rsidR="00305F24" w:rsidRPr="00305F24">
        <w:rPr>
          <w:rFonts w:ascii="仿宋" w:eastAsia="仿宋" w:hAnsi="仿宋" w:hint="eastAsia"/>
          <w:bCs/>
          <w:sz w:val="28"/>
          <w:szCs w:val="28"/>
        </w:rPr>
        <w:t>维护服务费总计：</w:t>
      </w:r>
      <w:r w:rsidR="00305F24">
        <w:rPr>
          <w:rFonts w:asciiTheme="minorEastAsia" w:hAnsiTheme="minorEastAsia" w:cs="宋体" w:hint="eastAsia"/>
          <w:color w:val="000000"/>
          <w:sz w:val="22"/>
        </w:rPr>
        <w:t>_</w:t>
      </w:r>
      <w:r w:rsidR="00305F24">
        <w:rPr>
          <w:rFonts w:asciiTheme="minorEastAsia" w:hAnsiTheme="minorEastAsia" w:cs="宋体"/>
          <w:color w:val="000000"/>
          <w:sz w:val="22"/>
        </w:rPr>
        <w:t>_____</w:t>
      </w:r>
      <w:r w:rsidR="00305F24" w:rsidRPr="00305F24">
        <w:rPr>
          <w:rFonts w:ascii="仿宋" w:eastAsia="仿宋" w:hAnsi="仿宋" w:hint="eastAsia"/>
          <w:bCs/>
          <w:sz w:val="28"/>
          <w:szCs w:val="28"/>
        </w:rPr>
        <w:t>元，人民币大写：</w:t>
      </w:r>
      <w:r w:rsidR="00305F24">
        <w:rPr>
          <w:rFonts w:asciiTheme="minorEastAsia" w:hAnsiTheme="minorEastAsia" w:cs="宋体" w:hint="eastAsia"/>
          <w:color w:val="000000"/>
          <w:sz w:val="22"/>
        </w:rPr>
        <w:t>_</w:t>
      </w:r>
      <w:r w:rsidR="00305F24">
        <w:rPr>
          <w:rFonts w:asciiTheme="minorEastAsia" w:hAnsiTheme="minorEastAsia" w:cs="宋体"/>
          <w:color w:val="000000"/>
          <w:sz w:val="22"/>
        </w:rPr>
        <w:t>_____</w:t>
      </w:r>
      <w:r w:rsidR="00305F24" w:rsidRPr="00305F24">
        <w:rPr>
          <w:rFonts w:ascii="仿宋" w:eastAsia="仿宋" w:hAnsi="仿宋" w:hint="eastAsia"/>
          <w:bCs/>
          <w:sz w:val="28"/>
          <w:szCs w:val="28"/>
        </w:rPr>
        <w:t>整。</w:t>
      </w:r>
    </w:p>
    <w:p w14:paraId="6D4780DC" w14:textId="7B6320F8" w:rsidR="00A67BDD" w:rsidRPr="00B5444D" w:rsidRDefault="00A01697" w:rsidP="00A67BDD">
      <w:pPr>
        <w:spacing w:line="360" w:lineRule="auto"/>
        <w:jc w:val="center"/>
        <w:rPr>
          <w:rFonts w:asciiTheme="minorEastAsia" w:hAnsiTheme="minorEastAsia" w:cs="宋体"/>
          <w:b/>
          <w:color w:val="000000"/>
          <w:sz w:val="28"/>
          <w:szCs w:val="28"/>
        </w:rPr>
      </w:pPr>
      <w:r w:rsidRPr="0040351C">
        <w:rPr>
          <w:rFonts w:asciiTheme="minorEastAsia" w:hAnsiTheme="minorEastAsia" w:cs="宋体" w:hint="eastAsia"/>
          <w:b/>
          <w:color w:val="000000"/>
          <w:sz w:val="28"/>
          <w:szCs w:val="28"/>
        </w:rPr>
        <w:t>一、</w:t>
      </w:r>
      <w:r w:rsidR="00A67BDD" w:rsidRPr="00B5444D">
        <w:rPr>
          <w:rFonts w:asciiTheme="minorEastAsia" w:hAnsiTheme="minorEastAsia" w:cs="宋体" w:hint="eastAsia"/>
          <w:b/>
          <w:color w:val="000000"/>
          <w:sz w:val="28"/>
          <w:szCs w:val="28"/>
        </w:rPr>
        <w:t>科研楼</w:t>
      </w:r>
      <w:r w:rsidR="00517A0F">
        <w:rPr>
          <w:rFonts w:asciiTheme="minorEastAsia" w:hAnsiTheme="minorEastAsia" w:cs="宋体" w:hint="eastAsia"/>
          <w:b/>
          <w:color w:val="000000"/>
          <w:sz w:val="28"/>
          <w:szCs w:val="28"/>
        </w:rPr>
        <w:t>V</w:t>
      </w:r>
      <w:r w:rsidR="00517A0F">
        <w:rPr>
          <w:rFonts w:asciiTheme="minorEastAsia" w:hAnsiTheme="minorEastAsia" w:cs="宋体"/>
          <w:b/>
          <w:color w:val="000000"/>
          <w:sz w:val="28"/>
          <w:szCs w:val="28"/>
        </w:rPr>
        <w:t>RV</w:t>
      </w:r>
      <w:r w:rsidR="00A67BDD" w:rsidRPr="00B5444D">
        <w:rPr>
          <w:rFonts w:asciiTheme="minorEastAsia" w:hAnsiTheme="minorEastAsia" w:cs="宋体" w:hint="eastAsia"/>
          <w:b/>
          <w:color w:val="000000"/>
          <w:sz w:val="28"/>
          <w:szCs w:val="28"/>
        </w:rPr>
        <w:t>空调年度维护保养</w:t>
      </w:r>
      <w:r w:rsidR="00517A0F">
        <w:rPr>
          <w:rFonts w:asciiTheme="minorEastAsia" w:hAnsiTheme="minorEastAsia" w:cs="宋体" w:hint="eastAsia"/>
          <w:b/>
          <w:color w:val="000000"/>
          <w:sz w:val="28"/>
          <w:szCs w:val="28"/>
        </w:rPr>
        <w:t>（大包）</w:t>
      </w:r>
      <w:r w:rsidR="00A67BDD" w:rsidRPr="00B5444D">
        <w:rPr>
          <w:rFonts w:asciiTheme="minorEastAsia" w:hAnsiTheme="minorEastAsia" w:cs="宋体" w:hint="eastAsia"/>
          <w:b/>
          <w:color w:val="000000"/>
          <w:sz w:val="28"/>
          <w:szCs w:val="28"/>
        </w:rPr>
        <w:t>价格</w:t>
      </w:r>
    </w:p>
    <w:tbl>
      <w:tblPr>
        <w:tblStyle w:val="1"/>
        <w:tblW w:w="13462" w:type="dxa"/>
        <w:jc w:val="center"/>
        <w:tblLook w:val="04A0" w:firstRow="1" w:lastRow="0" w:firstColumn="1" w:lastColumn="0" w:noHBand="0" w:noVBand="1"/>
      </w:tblPr>
      <w:tblGrid>
        <w:gridCol w:w="846"/>
        <w:gridCol w:w="1628"/>
        <w:gridCol w:w="4781"/>
        <w:gridCol w:w="747"/>
        <w:gridCol w:w="691"/>
        <w:gridCol w:w="1356"/>
        <w:gridCol w:w="1250"/>
        <w:gridCol w:w="2163"/>
      </w:tblGrid>
      <w:tr w:rsidR="00A67BDD" w:rsidRPr="00B5444D" w14:paraId="1522AAB0" w14:textId="77777777" w:rsidTr="007E08F0">
        <w:trPr>
          <w:trHeight w:val="499"/>
          <w:jc w:val="center"/>
        </w:trPr>
        <w:tc>
          <w:tcPr>
            <w:tcW w:w="846" w:type="dxa"/>
            <w:tcBorders>
              <w:top w:val="single" w:sz="4" w:space="0" w:color="auto"/>
              <w:left w:val="single" w:sz="4" w:space="0" w:color="auto"/>
              <w:bottom w:val="single" w:sz="4" w:space="0" w:color="auto"/>
              <w:right w:val="single" w:sz="4" w:space="0" w:color="auto"/>
            </w:tcBorders>
            <w:vAlign w:val="center"/>
          </w:tcPr>
          <w:p w14:paraId="6B275CFF" w14:textId="77777777" w:rsidR="00A67BDD" w:rsidRPr="007E08F0" w:rsidRDefault="00A67BDD" w:rsidP="00154A76">
            <w:pPr>
              <w:jc w:val="center"/>
              <w:rPr>
                <w:szCs w:val="21"/>
              </w:rPr>
            </w:pPr>
            <w:r w:rsidRPr="007E08F0">
              <w:rPr>
                <w:rFonts w:hint="eastAsia"/>
                <w:szCs w:val="21"/>
              </w:rPr>
              <w:t>序号</w:t>
            </w:r>
          </w:p>
        </w:tc>
        <w:tc>
          <w:tcPr>
            <w:tcW w:w="1628" w:type="dxa"/>
            <w:tcBorders>
              <w:top w:val="single" w:sz="4" w:space="0" w:color="auto"/>
              <w:left w:val="single" w:sz="4" w:space="0" w:color="auto"/>
              <w:bottom w:val="single" w:sz="4" w:space="0" w:color="auto"/>
              <w:right w:val="single" w:sz="4" w:space="0" w:color="auto"/>
            </w:tcBorders>
            <w:vAlign w:val="center"/>
            <w:hideMark/>
          </w:tcPr>
          <w:p w14:paraId="6027A430" w14:textId="77777777" w:rsidR="00A67BDD" w:rsidRPr="007E08F0" w:rsidRDefault="00A67BDD" w:rsidP="00154A76">
            <w:pPr>
              <w:jc w:val="center"/>
              <w:rPr>
                <w:szCs w:val="21"/>
              </w:rPr>
            </w:pPr>
            <w:r w:rsidRPr="007E08F0">
              <w:rPr>
                <w:rFonts w:hint="eastAsia"/>
                <w:szCs w:val="21"/>
              </w:rPr>
              <w:t>名称</w:t>
            </w:r>
          </w:p>
        </w:tc>
        <w:tc>
          <w:tcPr>
            <w:tcW w:w="4781" w:type="dxa"/>
            <w:tcBorders>
              <w:top w:val="single" w:sz="4" w:space="0" w:color="auto"/>
              <w:left w:val="single" w:sz="4" w:space="0" w:color="auto"/>
              <w:bottom w:val="single" w:sz="4" w:space="0" w:color="auto"/>
              <w:right w:val="single" w:sz="4" w:space="0" w:color="auto"/>
            </w:tcBorders>
            <w:vAlign w:val="center"/>
            <w:hideMark/>
          </w:tcPr>
          <w:p w14:paraId="6BD2A186" w14:textId="77777777" w:rsidR="00A67BDD" w:rsidRPr="007E08F0" w:rsidRDefault="00A67BDD" w:rsidP="00154A76">
            <w:pPr>
              <w:ind w:firstLine="480"/>
              <w:rPr>
                <w:szCs w:val="21"/>
              </w:rPr>
            </w:pPr>
            <w:r w:rsidRPr="007E08F0">
              <w:rPr>
                <w:rFonts w:ascii="宋体" w:eastAsia="宋体" w:hAnsi="宋体" w:cs="宋体" w:hint="eastAsia"/>
                <w:szCs w:val="21"/>
              </w:rPr>
              <w:t xml:space="preserve">内 </w:t>
            </w:r>
            <w:r w:rsidRPr="007E08F0">
              <w:rPr>
                <w:rFonts w:ascii="宋体" w:eastAsia="宋体" w:hAnsi="宋体" w:cs="宋体"/>
                <w:szCs w:val="21"/>
              </w:rPr>
              <w:t xml:space="preserve"> </w:t>
            </w:r>
            <w:r w:rsidRPr="007E08F0">
              <w:rPr>
                <w:rFonts w:hint="eastAsia"/>
                <w:szCs w:val="21"/>
              </w:rPr>
              <w:t>容</w:t>
            </w:r>
          </w:p>
        </w:tc>
        <w:tc>
          <w:tcPr>
            <w:tcW w:w="747" w:type="dxa"/>
            <w:tcBorders>
              <w:top w:val="single" w:sz="4" w:space="0" w:color="auto"/>
              <w:left w:val="single" w:sz="4" w:space="0" w:color="auto"/>
              <w:bottom w:val="single" w:sz="4" w:space="0" w:color="auto"/>
              <w:right w:val="single" w:sz="4" w:space="0" w:color="auto"/>
            </w:tcBorders>
            <w:vAlign w:val="center"/>
            <w:hideMark/>
          </w:tcPr>
          <w:p w14:paraId="0A8B7497" w14:textId="77777777" w:rsidR="00A67BDD" w:rsidRPr="007E08F0" w:rsidRDefault="00A67BDD" w:rsidP="00154A76">
            <w:pPr>
              <w:jc w:val="center"/>
              <w:rPr>
                <w:szCs w:val="21"/>
              </w:rPr>
            </w:pPr>
            <w:r w:rsidRPr="007E08F0">
              <w:rPr>
                <w:rFonts w:ascii="宋体" w:eastAsia="宋体" w:hAnsi="宋体" w:cs="宋体" w:hint="eastAsia"/>
                <w:szCs w:val="21"/>
              </w:rPr>
              <w:t>单</w:t>
            </w:r>
            <w:r w:rsidRPr="007E08F0">
              <w:rPr>
                <w:rFonts w:hint="eastAsia"/>
                <w:szCs w:val="21"/>
              </w:rPr>
              <w:t>位</w:t>
            </w:r>
          </w:p>
        </w:tc>
        <w:tc>
          <w:tcPr>
            <w:tcW w:w="691" w:type="dxa"/>
            <w:tcBorders>
              <w:top w:val="single" w:sz="4" w:space="0" w:color="auto"/>
              <w:left w:val="single" w:sz="4" w:space="0" w:color="auto"/>
              <w:bottom w:val="single" w:sz="4" w:space="0" w:color="auto"/>
              <w:right w:val="single" w:sz="4" w:space="0" w:color="auto"/>
            </w:tcBorders>
            <w:vAlign w:val="center"/>
            <w:hideMark/>
          </w:tcPr>
          <w:p w14:paraId="23046F58" w14:textId="77777777" w:rsidR="00A67BDD" w:rsidRPr="007E08F0" w:rsidRDefault="00A67BDD" w:rsidP="00154A76">
            <w:pPr>
              <w:jc w:val="center"/>
              <w:rPr>
                <w:szCs w:val="21"/>
              </w:rPr>
            </w:pPr>
            <w:r w:rsidRPr="007E08F0">
              <w:rPr>
                <w:rFonts w:ascii="宋体" w:eastAsia="宋体" w:hAnsi="宋体" w:cs="宋体" w:hint="eastAsia"/>
                <w:szCs w:val="21"/>
              </w:rPr>
              <w:t>数</w:t>
            </w:r>
            <w:r w:rsidRPr="007E08F0">
              <w:rPr>
                <w:rFonts w:hint="eastAsia"/>
                <w:szCs w:val="21"/>
              </w:rPr>
              <w:t>量</w:t>
            </w:r>
          </w:p>
        </w:tc>
        <w:tc>
          <w:tcPr>
            <w:tcW w:w="1356" w:type="dxa"/>
            <w:tcBorders>
              <w:top w:val="single" w:sz="4" w:space="0" w:color="auto"/>
              <w:left w:val="single" w:sz="4" w:space="0" w:color="auto"/>
              <w:bottom w:val="single" w:sz="4" w:space="0" w:color="auto"/>
              <w:right w:val="single" w:sz="4" w:space="0" w:color="auto"/>
            </w:tcBorders>
            <w:vAlign w:val="center"/>
            <w:hideMark/>
          </w:tcPr>
          <w:p w14:paraId="7C303611" w14:textId="77777777" w:rsidR="00A67BDD" w:rsidRPr="007E08F0" w:rsidRDefault="00A67BDD" w:rsidP="00154A76">
            <w:pPr>
              <w:jc w:val="center"/>
              <w:rPr>
                <w:szCs w:val="21"/>
              </w:rPr>
            </w:pPr>
            <w:r w:rsidRPr="007E08F0">
              <w:rPr>
                <w:rFonts w:ascii="宋体" w:eastAsia="宋体" w:hAnsi="宋体" w:cs="宋体" w:hint="eastAsia"/>
                <w:szCs w:val="21"/>
              </w:rPr>
              <w:t>单价</w:t>
            </w:r>
            <w:r w:rsidRPr="007E08F0">
              <w:rPr>
                <w:szCs w:val="21"/>
              </w:rPr>
              <w:t>(</w:t>
            </w:r>
            <w:r w:rsidRPr="007E08F0">
              <w:rPr>
                <w:rFonts w:ascii="宋体" w:eastAsia="宋体" w:hAnsi="宋体" w:cs="宋体" w:hint="eastAsia"/>
                <w:szCs w:val="21"/>
              </w:rPr>
              <w:t>元</w:t>
            </w:r>
            <w:r w:rsidRPr="007E08F0">
              <w:rPr>
                <w:szCs w:val="21"/>
              </w:rPr>
              <w:t>)</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09725BB" w14:textId="77777777" w:rsidR="00A67BDD" w:rsidRPr="007E08F0" w:rsidRDefault="00A67BDD" w:rsidP="00154A76">
            <w:pPr>
              <w:jc w:val="center"/>
              <w:rPr>
                <w:szCs w:val="21"/>
              </w:rPr>
            </w:pPr>
            <w:r w:rsidRPr="007E08F0">
              <w:rPr>
                <w:rFonts w:ascii="宋体" w:eastAsia="宋体" w:hAnsi="宋体" w:cs="宋体" w:hint="eastAsia"/>
                <w:szCs w:val="21"/>
              </w:rPr>
              <w:t>总价</w:t>
            </w:r>
            <w:r w:rsidRPr="007E08F0">
              <w:rPr>
                <w:szCs w:val="21"/>
              </w:rPr>
              <w:t>(</w:t>
            </w:r>
            <w:r w:rsidRPr="007E08F0">
              <w:rPr>
                <w:rFonts w:ascii="宋体" w:eastAsia="宋体" w:hAnsi="宋体" w:cs="宋体" w:hint="eastAsia"/>
                <w:szCs w:val="21"/>
              </w:rPr>
              <w:t>元</w:t>
            </w:r>
            <w:r w:rsidRPr="007E08F0">
              <w:rPr>
                <w:szCs w:val="21"/>
              </w:rPr>
              <w:t>)</w:t>
            </w:r>
          </w:p>
        </w:tc>
        <w:tc>
          <w:tcPr>
            <w:tcW w:w="2163" w:type="dxa"/>
            <w:tcBorders>
              <w:top w:val="single" w:sz="4" w:space="0" w:color="auto"/>
              <w:left w:val="single" w:sz="4" w:space="0" w:color="auto"/>
              <w:bottom w:val="single" w:sz="4" w:space="0" w:color="auto"/>
              <w:right w:val="single" w:sz="4" w:space="0" w:color="auto"/>
            </w:tcBorders>
          </w:tcPr>
          <w:p w14:paraId="218F6501" w14:textId="77777777" w:rsidR="00A67BDD" w:rsidRPr="007E08F0" w:rsidRDefault="00A67BDD" w:rsidP="00154A76">
            <w:pPr>
              <w:rPr>
                <w:rFonts w:ascii="宋体" w:eastAsia="宋体" w:hAnsi="宋体" w:cs="宋体"/>
                <w:szCs w:val="21"/>
              </w:rPr>
            </w:pPr>
            <w:r w:rsidRPr="007E08F0">
              <w:rPr>
                <w:rFonts w:ascii="宋体" w:eastAsia="宋体" w:hAnsi="宋体" w:cs="宋体" w:hint="eastAsia"/>
                <w:szCs w:val="21"/>
              </w:rPr>
              <w:t>备注</w:t>
            </w:r>
          </w:p>
        </w:tc>
      </w:tr>
      <w:tr w:rsidR="00A67BDD" w:rsidRPr="00B5444D" w14:paraId="77F8BE03" w14:textId="77777777" w:rsidTr="007E08F0">
        <w:trPr>
          <w:trHeight w:val="416"/>
          <w:jc w:val="center"/>
        </w:trPr>
        <w:tc>
          <w:tcPr>
            <w:tcW w:w="846" w:type="dxa"/>
            <w:tcBorders>
              <w:top w:val="single" w:sz="4" w:space="0" w:color="auto"/>
              <w:left w:val="single" w:sz="4" w:space="0" w:color="auto"/>
              <w:bottom w:val="single" w:sz="4" w:space="0" w:color="auto"/>
              <w:right w:val="single" w:sz="4" w:space="0" w:color="auto"/>
            </w:tcBorders>
            <w:vAlign w:val="center"/>
          </w:tcPr>
          <w:p w14:paraId="6DFAD4D0" w14:textId="77777777" w:rsidR="00A67BDD" w:rsidRPr="007E08F0" w:rsidRDefault="00A67BDD" w:rsidP="00154A76">
            <w:pPr>
              <w:jc w:val="center"/>
              <w:rPr>
                <w:rFonts w:ascii="宋体" w:eastAsia="宋体" w:hAnsi="宋体" w:cs="宋体"/>
                <w:szCs w:val="21"/>
              </w:rPr>
            </w:pPr>
            <w:r w:rsidRPr="007E08F0">
              <w:rPr>
                <w:rFonts w:ascii="宋体" w:eastAsia="宋体" w:hAnsi="宋体" w:cs="宋体" w:hint="eastAsia"/>
                <w:szCs w:val="21"/>
              </w:rPr>
              <w:t>1</w:t>
            </w:r>
          </w:p>
        </w:tc>
        <w:tc>
          <w:tcPr>
            <w:tcW w:w="1628" w:type="dxa"/>
            <w:tcBorders>
              <w:top w:val="single" w:sz="4" w:space="0" w:color="auto"/>
              <w:left w:val="single" w:sz="4" w:space="0" w:color="auto"/>
              <w:bottom w:val="single" w:sz="4" w:space="0" w:color="auto"/>
              <w:right w:val="single" w:sz="4" w:space="0" w:color="auto"/>
            </w:tcBorders>
            <w:vAlign w:val="center"/>
            <w:hideMark/>
          </w:tcPr>
          <w:p w14:paraId="4AC31637" w14:textId="77777777" w:rsidR="00A67BDD" w:rsidRPr="007E08F0" w:rsidRDefault="00A67BDD" w:rsidP="00154A76">
            <w:pPr>
              <w:jc w:val="center"/>
              <w:rPr>
                <w:szCs w:val="21"/>
              </w:rPr>
            </w:pPr>
            <w:r w:rsidRPr="007E08F0">
              <w:rPr>
                <w:rFonts w:ascii="宋体" w:eastAsia="宋体" w:hAnsi="宋体" w:cs="宋体" w:hint="eastAsia"/>
                <w:szCs w:val="21"/>
              </w:rPr>
              <w:t>换季维</w:t>
            </w:r>
            <w:r w:rsidRPr="007E08F0">
              <w:rPr>
                <w:rFonts w:hint="eastAsia"/>
                <w:szCs w:val="21"/>
              </w:rPr>
              <w:t>护</w:t>
            </w:r>
          </w:p>
        </w:tc>
        <w:tc>
          <w:tcPr>
            <w:tcW w:w="4781" w:type="dxa"/>
            <w:tcBorders>
              <w:top w:val="single" w:sz="4" w:space="0" w:color="auto"/>
              <w:left w:val="single" w:sz="4" w:space="0" w:color="auto"/>
              <w:bottom w:val="single" w:sz="4" w:space="0" w:color="auto"/>
              <w:right w:val="single" w:sz="4" w:space="0" w:color="auto"/>
            </w:tcBorders>
            <w:vAlign w:val="center"/>
            <w:hideMark/>
          </w:tcPr>
          <w:p w14:paraId="39381020" w14:textId="77777777" w:rsidR="00A67BDD" w:rsidRPr="007E08F0" w:rsidRDefault="00A67BDD" w:rsidP="00154A76">
            <w:pPr>
              <w:rPr>
                <w:szCs w:val="21"/>
              </w:rPr>
            </w:pPr>
            <w:r w:rsidRPr="007E08F0">
              <w:rPr>
                <w:rFonts w:ascii="宋体" w:eastAsia="宋体" w:hAnsi="宋体" w:cs="宋体" w:hint="eastAsia"/>
                <w:szCs w:val="21"/>
              </w:rPr>
              <w:t>系统检修、查漏补氟、电路维护</w:t>
            </w:r>
          </w:p>
        </w:tc>
        <w:tc>
          <w:tcPr>
            <w:tcW w:w="747" w:type="dxa"/>
            <w:tcBorders>
              <w:top w:val="single" w:sz="4" w:space="0" w:color="auto"/>
              <w:left w:val="single" w:sz="4" w:space="0" w:color="auto"/>
              <w:bottom w:val="single" w:sz="4" w:space="0" w:color="auto"/>
              <w:right w:val="single" w:sz="4" w:space="0" w:color="auto"/>
            </w:tcBorders>
            <w:vAlign w:val="center"/>
            <w:hideMark/>
          </w:tcPr>
          <w:p w14:paraId="36CF74CA" w14:textId="77777777" w:rsidR="00A67BDD" w:rsidRPr="007E08F0" w:rsidRDefault="00A67BDD" w:rsidP="00154A76">
            <w:pPr>
              <w:jc w:val="center"/>
              <w:rPr>
                <w:szCs w:val="21"/>
              </w:rPr>
            </w:pPr>
            <w:r w:rsidRPr="007E08F0">
              <w:rPr>
                <w:rFonts w:hint="eastAsia"/>
                <w:szCs w:val="21"/>
              </w:rPr>
              <w:t>项</w:t>
            </w:r>
          </w:p>
        </w:tc>
        <w:tc>
          <w:tcPr>
            <w:tcW w:w="691" w:type="dxa"/>
            <w:tcBorders>
              <w:top w:val="single" w:sz="4" w:space="0" w:color="auto"/>
              <w:left w:val="single" w:sz="4" w:space="0" w:color="auto"/>
              <w:bottom w:val="single" w:sz="4" w:space="0" w:color="auto"/>
              <w:right w:val="single" w:sz="4" w:space="0" w:color="auto"/>
            </w:tcBorders>
            <w:vAlign w:val="center"/>
            <w:hideMark/>
          </w:tcPr>
          <w:p w14:paraId="4FC04911" w14:textId="31E82B8B" w:rsidR="00A67BDD" w:rsidRPr="007E08F0" w:rsidRDefault="00A67BDD" w:rsidP="00154A76">
            <w:pPr>
              <w:jc w:val="center"/>
              <w:rPr>
                <w:szCs w:val="21"/>
              </w:rPr>
            </w:pPr>
            <w:r w:rsidRPr="007E08F0">
              <w:rPr>
                <w:szCs w:val="21"/>
              </w:rPr>
              <w:t>2</w:t>
            </w:r>
          </w:p>
        </w:tc>
        <w:tc>
          <w:tcPr>
            <w:tcW w:w="1356" w:type="dxa"/>
            <w:tcBorders>
              <w:top w:val="single" w:sz="4" w:space="0" w:color="auto"/>
              <w:left w:val="single" w:sz="4" w:space="0" w:color="auto"/>
              <w:bottom w:val="single" w:sz="4" w:space="0" w:color="auto"/>
              <w:right w:val="single" w:sz="4" w:space="0" w:color="auto"/>
            </w:tcBorders>
            <w:vAlign w:val="center"/>
          </w:tcPr>
          <w:p w14:paraId="1EBFE94B" w14:textId="77777777" w:rsidR="00A67BDD" w:rsidRPr="007E08F0" w:rsidRDefault="00A67BDD" w:rsidP="00154A76">
            <w:pPr>
              <w:jc w:val="center"/>
              <w:rPr>
                <w:szCs w:val="21"/>
              </w:rPr>
            </w:pPr>
            <w:r w:rsidRPr="007E08F0">
              <w:rPr>
                <w:rFonts w:hint="eastAsia"/>
                <w:szCs w:val="21"/>
              </w:rPr>
              <w:t xml:space="preserve"> </w:t>
            </w:r>
            <w:r w:rsidRPr="007E08F0">
              <w:rPr>
                <w:szCs w:val="21"/>
              </w:rPr>
              <w:t xml:space="preserve"> </w:t>
            </w:r>
            <w:bookmarkStart w:id="31" w:name="_Hlk162359981"/>
            <w:r w:rsidRPr="007E08F0">
              <w:rPr>
                <w:rFonts w:asciiTheme="minorEastAsia" w:hAnsiTheme="minorEastAsia" w:cs="宋体" w:hint="eastAsia"/>
                <w:color w:val="000000"/>
                <w:szCs w:val="21"/>
              </w:rPr>
              <w:t>_</w:t>
            </w:r>
            <w:r w:rsidRPr="007E08F0">
              <w:rPr>
                <w:rFonts w:asciiTheme="minorEastAsia" w:hAnsiTheme="minorEastAsia" w:cs="宋体"/>
                <w:color w:val="000000"/>
                <w:szCs w:val="21"/>
              </w:rPr>
              <w:t>_____</w:t>
            </w:r>
            <w:bookmarkEnd w:id="31"/>
            <w:r w:rsidRPr="007E08F0">
              <w:rPr>
                <w:szCs w:val="21"/>
              </w:rPr>
              <w:t xml:space="preserve">  </w:t>
            </w:r>
          </w:p>
        </w:tc>
        <w:tc>
          <w:tcPr>
            <w:tcW w:w="1250" w:type="dxa"/>
            <w:tcBorders>
              <w:top w:val="single" w:sz="4" w:space="0" w:color="auto"/>
              <w:left w:val="single" w:sz="4" w:space="0" w:color="auto"/>
              <w:bottom w:val="single" w:sz="4" w:space="0" w:color="auto"/>
              <w:right w:val="single" w:sz="4" w:space="0" w:color="auto"/>
            </w:tcBorders>
            <w:vAlign w:val="center"/>
          </w:tcPr>
          <w:p w14:paraId="4365AD19" w14:textId="77777777" w:rsidR="00A67BDD" w:rsidRPr="007E08F0" w:rsidRDefault="00A67BDD" w:rsidP="00154A76">
            <w:pPr>
              <w:jc w:val="center"/>
              <w:rPr>
                <w:szCs w:val="21"/>
              </w:rPr>
            </w:pPr>
            <w:r w:rsidRPr="007E08F0">
              <w:rPr>
                <w:rFonts w:asciiTheme="minorEastAsia" w:hAnsiTheme="minorEastAsia" w:cs="宋体" w:hint="eastAsia"/>
                <w:color w:val="000000"/>
                <w:szCs w:val="21"/>
              </w:rPr>
              <w:t>_</w:t>
            </w:r>
            <w:r w:rsidRPr="007E08F0">
              <w:rPr>
                <w:rFonts w:asciiTheme="minorEastAsia" w:hAnsiTheme="minorEastAsia" w:cs="宋体"/>
                <w:color w:val="000000"/>
                <w:szCs w:val="21"/>
              </w:rPr>
              <w:t>_____</w:t>
            </w:r>
          </w:p>
        </w:tc>
        <w:tc>
          <w:tcPr>
            <w:tcW w:w="2163" w:type="dxa"/>
            <w:tcBorders>
              <w:top w:val="single" w:sz="4" w:space="0" w:color="auto"/>
              <w:left w:val="single" w:sz="4" w:space="0" w:color="auto"/>
              <w:bottom w:val="single" w:sz="4" w:space="0" w:color="auto"/>
              <w:right w:val="single" w:sz="4" w:space="0" w:color="auto"/>
            </w:tcBorders>
          </w:tcPr>
          <w:p w14:paraId="2EAE8388" w14:textId="77777777" w:rsidR="00A67BDD" w:rsidRPr="007E08F0" w:rsidRDefault="00A67BDD" w:rsidP="00154A76">
            <w:pPr>
              <w:rPr>
                <w:szCs w:val="21"/>
              </w:rPr>
            </w:pPr>
            <w:r w:rsidRPr="007E08F0">
              <w:rPr>
                <w:rFonts w:hint="eastAsia"/>
                <w:szCs w:val="21"/>
              </w:rPr>
              <w:t>每年两次</w:t>
            </w:r>
          </w:p>
        </w:tc>
      </w:tr>
      <w:tr w:rsidR="00A67BDD" w:rsidRPr="00B5444D" w14:paraId="0BCE3B4C" w14:textId="77777777" w:rsidTr="007E08F0">
        <w:trPr>
          <w:trHeight w:val="394"/>
          <w:jc w:val="center"/>
        </w:trPr>
        <w:tc>
          <w:tcPr>
            <w:tcW w:w="846" w:type="dxa"/>
            <w:tcBorders>
              <w:top w:val="single" w:sz="4" w:space="0" w:color="auto"/>
              <w:left w:val="single" w:sz="4" w:space="0" w:color="auto"/>
              <w:bottom w:val="single" w:sz="4" w:space="0" w:color="auto"/>
              <w:right w:val="single" w:sz="4" w:space="0" w:color="auto"/>
            </w:tcBorders>
            <w:vAlign w:val="center"/>
          </w:tcPr>
          <w:p w14:paraId="1C9E6F7B" w14:textId="77777777" w:rsidR="00A67BDD" w:rsidRPr="007E08F0" w:rsidRDefault="00A67BDD" w:rsidP="00154A76">
            <w:pPr>
              <w:jc w:val="center"/>
              <w:rPr>
                <w:rFonts w:ascii="宋体" w:eastAsia="宋体" w:hAnsi="宋体" w:cs="宋体"/>
                <w:szCs w:val="21"/>
              </w:rPr>
            </w:pPr>
            <w:r w:rsidRPr="007E08F0">
              <w:rPr>
                <w:rFonts w:ascii="宋体" w:eastAsia="宋体" w:hAnsi="宋体" w:cs="宋体" w:hint="eastAsia"/>
                <w:szCs w:val="21"/>
              </w:rPr>
              <w:t>2</w:t>
            </w:r>
          </w:p>
        </w:tc>
        <w:tc>
          <w:tcPr>
            <w:tcW w:w="1628" w:type="dxa"/>
            <w:tcBorders>
              <w:top w:val="single" w:sz="4" w:space="0" w:color="auto"/>
              <w:left w:val="single" w:sz="4" w:space="0" w:color="auto"/>
              <w:bottom w:val="single" w:sz="4" w:space="0" w:color="auto"/>
              <w:right w:val="single" w:sz="4" w:space="0" w:color="auto"/>
            </w:tcBorders>
            <w:vAlign w:val="center"/>
            <w:hideMark/>
          </w:tcPr>
          <w:p w14:paraId="052774DD" w14:textId="77777777" w:rsidR="00A67BDD" w:rsidRPr="007E08F0" w:rsidRDefault="00A67BDD" w:rsidP="00154A76">
            <w:pPr>
              <w:jc w:val="center"/>
              <w:rPr>
                <w:szCs w:val="21"/>
              </w:rPr>
            </w:pPr>
            <w:r w:rsidRPr="007E08F0">
              <w:rPr>
                <w:rFonts w:ascii="宋体" w:eastAsia="宋体" w:hAnsi="宋体" w:cs="宋体" w:hint="eastAsia"/>
                <w:szCs w:val="21"/>
              </w:rPr>
              <w:t>年度系统维护</w:t>
            </w:r>
          </w:p>
        </w:tc>
        <w:tc>
          <w:tcPr>
            <w:tcW w:w="4781" w:type="dxa"/>
            <w:tcBorders>
              <w:top w:val="single" w:sz="4" w:space="0" w:color="auto"/>
              <w:left w:val="single" w:sz="4" w:space="0" w:color="auto"/>
              <w:bottom w:val="single" w:sz="4" w:space="0" w:color="auto"/>
              <w:right w:val="single" w:sz="4" w:space="0" w:color="auto"/>
            </w:tcBorders>
            <w:vAlign w:val="center"/>
            <w:hideMark/>
          </w:tcPr>
          <w:p w14:paraId="55BAF815" w14:textId="77777777" w:rsidR="00A67BDD" w:rsidRPr="007E08F0" w:rsidRDefault="00A67BDD" w:rsidP="00154A76">
            <w:pPr>
              <w:rPr>
                <w:szCs w:val="21"/>
              </w:rPr>
            </w:pPr>
            <w:r w:rsidRPr="007E08F0">
              <w:rPr>
                <w:rFonts w:hint="eastAsia"/>
                <w:szCs w:val="21"/>
              </w:rPr>
              <w:t>系统检修、管线维护保养、电路维护保养</w:t>
            </w:r>
          </w:p>
        </w:tc>
        <w:tc>
          <w:tcPr>
            <w:tcW w:w="747" w:type="dxa"/>
            <w:tcBorders>
              <w:top w:val="single" w:sz="4" w:space="0" w:color="auto"/>
              <w:left w:val="single" w:sz="4" w:space="0" w:color="auto"/>
              <w:bottom w:val="single" w:sz="4" w:space="0" w:color="auto"/>
              <w:right w:val="single" w:sz="4" w:space="0" w:color="auto"/>
            </w:tcBorders>
            <w:vAlign w:val="center"/>
            <w:hideMark/>
          </w:tcPr>
          <w:p w14:paraId="00CC2782" w14:textId="77777777" w:rsidR="00A67BDD" w:rsidRPr="007E08F0" w:rsidRDefault="00A67BDD" w:rsidP="00154A76">
            <w:pPr>
              <w:jc w:val="center"/>
              <w:rPr>
                <w:szCs w:val="21"/>
              </w:rPr>
            </w:pPr>
            <w:r w:rsidRPr="007E08F0">
              <w:rPr>
                <w:rFonts w:hint="eastAsia"/>
                <w:szCs w:val="21"/>
              </w:rPr>
              <w:t>项</w:t>
            </w:r>
          </w:p>
        </w:tc>
        <w:tc>
          <w:tcPr>
            <w:tcW w:w="691" w:type="dxa"/>
            <w:tcBorders>
              <w:top w:val="single" w:sz="4" w:space="0" w:color="auto"/>
              <w:left w:val="single" w:sz="4" w:space="0" w:color="auto"/>
              <w:bottom w:val="single" w:sz="4" w:space="0" w:color="auto"/>
              <w:right w:val="single" w:sz="4" w:space="0" w:color="auto"/>
            </w:tcBorders>
            <w:vAlign w:val="center"/>
            <w:hideMark/>
          </w:tcPr>
          <w:p w14:paraId="33144C97" w14:textId="77777777" w:rsidR="00A67BDD" w:rsidRPr="007E08F0" w:rsidRDefault="00A67BDD" w:rsidP="00154A76">
            <w:pPr>
              <w:jc w:val="center"/>
              <w:rPr>
                <w:szCs w:val="21"/>
              </w:rPr>
            </w:pPr>
            <w:r w:rsidRPr="007E08F0">
              <w:rPr>
                <w:szCs w:val="21"/>
              </w:rPr>
              <w:t>1</w:t>
            </w:r>
          </w:p>
        </w:tc>
        <w:tc>
          <w:tcPr>
            <w:tcW w:w="1356" w:type="dxa"/>
            <w:tcBorders>
              <w:top w:val="single" w:sz="4" w:space="0" w:color="auto"/>
              <w:left w:val="single" w:sz="4" w:space="0" w:color="auto"/>
              <w:bottom w:val="single" w:sz="4" w:space="0" w:color="auto"/>
              <w:right w:val="single" w:sz="4" w:space="0" w:color="auto"/>
            </w:tcBorders>
            <w:vAlign w:val="center"/>
          </w:tcPr>
          <w:p w14:paraId="2CCB16B2" w14:textId="77777777" w:rsidR="00A67BDD" w:rsidRPr="007E08F0" w:rsidRDefault="00A67BDD" w:rsidP="00154A76">
            <w:pPr>
              <w:jc w:val="center"/>
              <w:rPr>
                <w:szCs w:val="21"/>
                <w:u w:val="single"/>
              </w:rPr>
            </w:pPr>
            <w:r w:rsidRPr="007E08F0">
              <w:rPr>
                <w:rFonts w:asciiTheme="minorEastAsia" w:hAnsiTheme="minorEastAsia" w:cs="宋体" w:hint="eastAsia"/>
                <w:color w:val="000000"/>
                <w:szCs w:val="21"/>
              </w:rPr>
              <w:t>_</w:t>
            </w:r>
            <w:r w:rsidRPr="007E08F0">
              <w:rPr>
                <w:rFonts w:asciiTheme="minorEastAsia" w:hAnsiTheme="minorEastAsia" w:cs="宋体"/>
                <w:color w:val="000000"/>
                <w:szCs w:val="21"/>
              </w:rPr>
              <w:t>_____</w:t>
            </w:r>
          </w:p>
        </w:tc>
        <w:tc>
          <w:tcPr>
            <w:tcW w:w="1250" w:type="dxa"/>
            <w:tcBorders>
              <w:top w:val="single" w:sz="4" w:space="0" w:color="auto"/>
              <w:left w:val="single" w:sz="4" w:space="0" w:color="auto"/>
              <w:bottom w:val="single" w:sz="4" w:space="0" w:color="auto"/>
              <w:right w:val="single" w:sz="4" w:space="0" w:color="auto"/>
            </w:tcBorders>
            <w:vAlign w:val="center"/>
          </w:tcPr>
          <w:p w14:paraId="063287D7" w14:textId="77777777" w:rsidR="00A67BDD" w:rsidRPr="007E08F0" w:rsidRDefault="00A67BDD" w:rsidP="00154A76">
            <w:pPr>
              <w:jc w:val="center"/>
              <w:rPr>
                <w:szCs w:val="21"/>
              </w:rPr>
            </w:pPr>
            <w:r w:rsidRPr="007E08F0">
              <w:rPr>
                <w:rFonts w:asciiTheme="minorEastAsia" w:hAnsiTheme="minorEastAsia" w:cs="宋体" w:hint="eastAsia"/>
                <w:color w:val="000000"/>
                <w:szCs w:val="21"/>
              </w:rPr>
              <w:t>_</w:t>
            </w:r>
            <w:r w:rsidRPr="007E08F0">
              <w:rPr>
                <w:rFonts w:asciiTheme="minorEastAsia" w:hAnsiTheme="minorEastAsia" w:cs="宋体"/>
                <w:color w:val="000000"/>
                <w:szCs w:val="21"/>
              </w:rPr>
              <w:t>_____</w:t>
            </w:r>
          </w:p>
        </w:tc>
        <w:tc>
          <w:tcPr>
            <w:tcW w:w="2163" w:type="dxa"/>
            <w:tcBorders>
              <w:top w:val="single" w:sz="4" w:space="0" w:color="auto"/>
              <w:left w:val="single" w:sz="4" w:space="0" w:color="auto"/>
              <w:bottom w:val="single" w:sz="4" w:space="0" w:color="auto"/>
              <w:right w:val="single" w:sz="4" w:space="0" w:color="auto"/>
            </w:tcBorders>
          </w:tcPr>
          <w:p w14:paraId="5B9204C7" w14:textId="77777777" w:rsidR="00A67BDD" w:rsidRPr="007E08F0" w:rsidRDefault="00A67BDD" w:rsidP="00154A76">
            <w:pPr>
              <w:rPr>
                <w:szCs w:val="21"/>
              </w:rPr>
            </w:pPr>
            <w:r w:rsidRPr="007E08F0">
              <w:rPr>
                <w:rFonts w:hint="eastAsia"/>
                <w:szCs w:val="21"/>
              </w:rPr>
              <w:t>每年</w:t>
            </w:r>
            <w:r w:rsidRPr="007E08F0">
              <w:rPr>
                <w:rFonts w:hint="eastAsia"/>
                <w:szCs w:val="21"/>
              </w:rPr>
              <w:t>1</w:t>
            </w:r>
            <w:r w:rsidRPr="007E08F0">
              <w:rPr>
                <w:rFonts w:hint="eastAsia"/>
                <w:szCs w:val="21"/>
              </w:rPr>
              <w:t>次</w:t>
            </w:r>
          </w:p>
        </w:tc>
      </w:tr>
      <w:tr w:rsidR="00A67BDD" w:rsidRPr="00B5444D" w14:paraId="2F01E8DD" w14:textId="77777777" w:rsidTr="007E08F0">
        <w:trPr>
          <w:trHeight w:val="273"/>
          <w:jc w:val="center"/>
        </w:trPr>
        <w:tc>
          <w:tcPr>
            <w:tcW w:w="846" w:type="dxa"/>
            <w:tcBorders>
              <w:top w:val="single" w:sz="4" w:space="0" w:color="auto"/>
              <w:left w:val="single" w:sz="4" w:space="0" w:color="auto"/>
              <w:bottom w:val="single" w:sz="4" w:space="0" w:color="auto"/>
              <w:right w:val="single" w:sz="4" w:space="0" w:color="auto"/>
            </w:tcBorders>
            <w:vAlign w:val="center"/>
          </w:tcPr>
          <w:p w14:paraId="01C58B1C" w14:textId="77777777" w:rsidR="00A67BDD" w:rsidRPr="007E08F0" w:rsidRDefault="00A67BDD" w:rsidP="00154A76">
            <w:pPr>
              <w:jc w:val="center"/>
              <w:rPr>
                <w:rFonts w:ascii="宋体" w:eastAsia="宋体" w:hAnsi="宋体" w:cs="宋体"/>
                <w:szCs w:val="21"/>
              </w:rPr>
            </w:pPr>
            <w:r w:rsidRPr="007E08F0">
              <w:rPr>
                <w:rFonts w:ascii="宋体" w:eastAsia="宋体" w:hAnsi="宋体" w:cs="宋体" w:hint="eastAsia"/>
                <w:szCs w:val="21"/>
              </w:rPr>
              <w:t>3</w:t>
            </w:r>
          </w:p>
        </w:tc>
        <w:tc>
          <w:tcPr>
            <w:tcW w:w="1628" w:type="dxa"/>
            <w:tcBorders>
              <w:top w:val="single" w:sz="4" w:space="0" w:color="auto"/>
              <w:left w:val="single" w:sz="4" w:space="0" w:color="auto"/>
              <w:bottom w:val="single" w:sz="4" w:space="0" w:color="auto"/>
              <w:right w:val="single" w:sz="4" w:space="0" w:color="auto"/>
            </w:tcBorders>
            <w:vAlign w:val="center"/>
            <w:hideMark/>
          </w:tcPr>
          <w:p w14:paraId="12766301" w14:textId="77777777" w:rsidR="00A67BDD" w:rsidRPr="007E08F0" w:rsidRDefault="00A67BDD" w:rsidP="00154A76">
            <w:pPr>
              <w:jc w:val="center"/>
              <w:rPr>
                <w:szCs w:val="21"/>
              </w:rPr>
            </w:pPr>
            <w:r w:rsidRPr="007E08F0">
              <w:rPr>
                <w:rFonts w:ascii="宋体" w:eastAsia="宋体" w:hAnsi="宋体" w:cs="宋体" w:hint="eastAsia"/>
                <w:szCs w:val="21"/>
              </w:rPr>
              <w:t>末端设备维</w:t>
            </w:r>
            <w:r w:rsidRPr="007E08F0">
              <w:rPr>
                <w:rFonts w:hint="eastAsia"/>
                <w:szCs w:val="21"/>
              </w:rPr>
              <w:t>护</w:t>
            </w:r>
          </w:p>
        </w:tc>
        <w:tc>
          <w:tcPr>
            <w:tcW w:w="4781" w:type="dxa"/>
            <w:tcBorders>
              <w:top w:val="single" w:sz="4" w:space="0" w:color="auto"/>
              <w:left w:val="single" w:sz="4" w:space="0" w:color="auto"/>
              <w:bottom w:val="single" w:sz="4" w:space="0" w:color="auto"/>
              <w:right w:val="single" w:sz="4" w:space="0" w:color="auto"/>
            </w:tcBorders>
            <w:vAlign w:val="center"/>
            <w:hideMark/>
          </w:tcPr>
          <w:p w14:paraId="62C0C8D2" w14:textId="77777777" w:rsidR="00A67BDD" w:rsidRPr="007E08F0" w:rsidRDefault="00A67BDD" w:rsidP="00154A76">
            <w:pPr>
              <w:rPr>
                <w:szCs w:val="21"/>
              </w:rPr>
            </w:pPr>
            <w:r w:rsidRPr="007E08F0">
              <w:rPr>
                <w:rFonts w:ascii="宋体" w:eastAsia="宋体" w:hAnsi="宋体" w:cs="宋体" w:hint="eastAsia"/>
                <w:szCs w:val="21"/>
              </w:rPr>
              <w:t>末端风机盘管检修、维</w:t>
            </w:r>
            <w:r w:rsidRPr="007E08F0">
              <w:rPr>
                <w:rFonts w:hint="eastAsia"/>
                <w:szCs w:val="21"/>
              </w:rPr>
              <w:t>护、清洗</w:t>
            </w:r>
          </w:p>
        </w:tc>
        <w:tc>
          <w:tcPr>
            <w:tcW w:w="747" w:type="dxa"/>
            <w:tcBorders>
              <w:top w:val="single" w:sz="4" w:space="0" w:color="auto"/>
              <w:left w:val="single" w:sz="4" w:space="0" w:color="auto"/>
              <w:bottom w:val="single" w:sz="4" w:space="0" w:color="auto"/>
              <w:right w:val="single" w:sz="4" w:space="0" w:color="auto"/>
            </w:tcBorders>
            <w:vAlign w:val="center"/>
            <w:hideMark/>
          </w:tcPr>
          <w:p w14:paraId="18E51E9F" w14:textId="77777777" w:rsidR="00A67BDD" w:rsidRPr="007E08F0" w:rsidRDefault="00A67BDD" w:rsidP="00154A76">
            <w:pPr>
              <w:jc w:val="center"/>
              <w:rPr>
                <w:szCs w:val="21"/>
              </w:rPr>
            </w:pPr>
            <w:r w:rsidRPr="007E08F0">
              <w:rPr>
                <w:rFonts w:hint="eastAsia"/>
                <w:szCs w:val="21"/>
              </w:rPr>
              <w:t>项</w:t>
            </w:r>
          </w:p>
        </w:tc>
        <w:tc>
          <w:tcPr>
            <w:tcW w:w="691" w:type="dxa"/>
            <w:tcBorders>
              <w:top w:val="single" w:sz="4" w:space="0" w:color="auto"/>
              <w:left w:val="single" w:sz="4" w:space="0" w:color="auto"/>
              <w:bottom w:val="single" w:sz="4" w:space="0" w:color="auto"/>
              <w:right w:val="single" w:sz="4" w:space="0" w:color="auto"/>
            </w:tcBorders>
            <w:vAlign w:val="center"/>
            <w:hideMark/>
          </w:tcPr>
          <w:p w14:paraId="28D476AE" w14:textId="77777777" w:rsidR="00A67BDD" w:rsidRPr="007E08F0" w:rsidRDefault="00A67BDD" w:rsidP="00154A76">
            <w:pPr>
              <w:jc w:val="center"/>
              <w:rPr>
                <w:szCs w:val="21"/>
              </w:rPr>
            </w:pPr>
            <w:r w:rsidRPr="007E08F0">
              <w:rPr>
                <w:szCs w:val="21"/>
              </w:rPr>
              <w:t>1</w:t>
            </w:r>
          </w:p>
        </w:tc>
        <w:tc>
          <w:tcPr>
            <w:tcW w:w="1356" w:type="dxa"/>
            <w:tcBorders>
              <w:top w:val="single" w:sz="4" w:space="0" w:color="auto"/>
              <w:left w:val="single" w:sz="4" w:space="0" w:color="auto"/>
              <w:bottom w:val="single" w:sz="4" w:space="0" w:color="auto"/>
              <w:right w:val="single" w:sz="4" w:space="0" w:color="auto"/>
            </w:tcBorders>
            <w:vAlign w:val="center"/>
          </w:tcPr>
          <w:p w14:paraId="79D9BE89" w14:textId="77777777" w:rsidR="00A67BDD" w:rsidRPr="007E08F0" w:rsidRDefault="00A67BDD" w:rsidP="00154A76">
            <w:pPr>
              <w:jc w:val="center"/>
              <w:rPr>
                <w:szCs w:val="21"/>
                <w:u w:val="single"/>
              </w:rPr>
            </w:pPr>
            <w:r w:rsidRPr="007E08F0">
              <w:rPr>
                <w:rFonts w:asciiTheme="minorEastAsia" w:hAnsiTheme="minorEastAsia" w:cs="宋体" w:hint="eastAsia"/>
                <w:color w:val="000000"/>
                <w:szCs w:val="21"/>
              </w:rPr>
              <w:t>_</w:t>
            </w:r>
            <w:r w:rsidRPr="007E08F0">
              <w:rPr>
                <w:rFonts w:asciiTheme="minorEastAsia" w:hAnsiTheme="minorEastAsia" w:cs="宋体"/>
                <w:color w:val="000000"/>
                <w:szCs w:val="21"/>
              </w:rPr>
              <w:t>_____</w:t>
            </w:r>
          </w:p>
        </w:tc>
        <w:tc>
          <w:tcPr>
            <w:tcW w:w="1250" w:type="dxa"/>
            <w:tcBorders>
              <w:top w:val="single" w:sz="4" w:space="0" w:color="auto"/>
              <w:left w:val="single" w:sz="4" w:space="0" w:color="auto"/>
              <w:bottom w:val="single" w:sz="4" w:space="0" w:color="auto"/>
              <w:right w:val="single" w:sz="4" w:space="0" w:color="auto"/>
            </w:tcBorders>
            <w:vAlign w:val="center"/>
          </w:tcPr>
          <w:p w14:paraId="316F78FE" w14:textId="77777777" w:rsidR="00A67BDD" w:rsidRPr="007E08F0" w:rsidRDefault="00A67BDD" w:rsidP="00154A76">
            <w:pPr>
              <w:jc w:val="center"/>
              <w:rPr>
                <w:szCs w:val="21"/>
              </w:rPr>
            </w:pPr>
            <w:r w:rsidRPr="007E08F0">
              <w:rPr>
                <w:rFonts w:asciiTheme="minorEastAsia" w:hAnsiTheme="minorEastAsia" w:cs="宋体" w:hint="eastAsia"/>
                <w:color w:val="000000"/>
                <w:szCs w:val="21"/>
              </w:rPr>
              <w:t>_</w:t>
            </w:r>
            <w:r w:rsidRPr="007E08F0">
              <w:rPr>
                <w:rFonts w:asciiTheme="minorEastAsia" w:hAnsiTheme="minorEastAsia" w:cs="宋体"/>
                <w:color w:val="000000"/>
                <w:szCs w:val="21"/>
              </w:rPr>
              <w:t>_____</w:t>
            </w:r>
          </w:p>
        </w:tc>
        <w:tc>
          <w:tcPr>
            <w:tcW w:w="2163" w:type="dxa"/>
            <w:tcBorders>
              <w:top w:val="single" w:sz="4" w:space="0" w:color="auto"/>
              <w:left w:val="single" w:sz="4" w:space="0" w:color="auto"/>
              <w:bottom w:val="single" w:sz="4" w:space="0" w:color="auto"/>
              <w:right w:val="single" w:sz="4" w:space="0" w:color="auto"/>
            </w:tcBorders>
          </w:tcPr>
          <w:p w14:paraId="1C817F6B" w14:textId="77777777" w:rsidR="00A67BDD" w:rsidRPr="007E08F0" w:rsidRDefault="00A67BDD" w:rsidP="00154A76">
            <w:pPr>
              <w:rPr>
                <w:szCs w:val="21"/>
              </w:rPr>
            </w:pPr>
            <w:r w:rsidRPr="007E08F0">
              <w:rPr>
                <w:rFonts w:hint="eastAsia"/>
                <w:szCs w:val="21"/>
              </w:rPr>
              <w:t>每年清洗一次</w:t>
            </w:r>
          </w:p>
        </w:tc>
      </w:tr>
      <w:tr w:rsidR="00A67BDD" w:rsidRPr="00B5444D" w14:paraId="788EFBC9" w14:textId="77777777" w:rsidTr="007E08F0">
        <w:trPr>
          <w:trHeight w:val="278"/>
          <w:jc w:val="center"/>
        </w:trPr>
        <w:tc>
          <w:tcPr>
            <w:tcW w:w="846" w:type="dxa"/>
            <w:tcBorders>
              <w:top w:val="single" w:sz="4" w:space="0" w:color="auto"/>
              <w:left w:val="single" w:sz="4" w:space="0" w:color="auto"/>
              <w:bottom w:val="single" w:sz="4" w:space="0" w:color="auto"/>
              <w:right w:val="single" w:sz="4" w:space="0" w:color="auto"/>
            </w:tcBorders>
            <w:vAlign w:val="center"/>
          </w:tcPr>
          <w:p w14:paraId="774F3A94" w14:textId="77777777" w:rsidR="00A67BDD" w:rsidRPr="007E08F0" w:rsidRDefault="00A67BDD" w:rsidP="00154A76">
            <w:pPr>
              <w:jc w:val="center"/>
              <w:rPr>
                <w:rFonts w:ascii="宋体" w:eastAsia="宋体" w:hAnsi="宋体" w:cs="宋体"/>
                <w:szCs w:val="21"/>
              </w:rPr>
            </w:pPr>
            <w:r w:rsidRPr="007E08F0">
              <w:rPr>
                <w:rFonts w:ascii="宋体" w:eastAsia="宋体" w:hAnsi="宋体" w:cs="宋体" w:hint="eastAsia"/>
                <w:szCs w:val="21"/>
              </w:rPr>
              <w:t>4</w:t>
            </w:r>
          </w:p>
        </w:tc>
        <w:tc>
          <w:tcPr>
            <w:tcW w:w="1628" w:type="dxa"/>
            <w:tcBorders>
              <w:top w:val="single" w:sz="4" w:space="0" w:color="auto"/>
              <w:left w:val="single" w:sz="4" w:space="0" w:color="auto"/>
              <w:bottom w:val="single" w:sz="4" w:space="0" w:color="auto"/>
              <w:right w:val="single" w:sz="4" w:space="0" w:color="auto"/>
            </w:tcBorders>
            <w:vAlign w:val="center"/>
            <w:hideMark/>
          </w:tcPr>
          <w:p w14:paraId="358726DE" w14:textId="77777777" w:rsidR="00A67BDD" w:rsidRPr="007E08F0" w:rsidRDefault="00A67BDD" w:rsidP="00154A76">
            <w:pPr>
              <w:jc w:val="center"/>
              <w:rPr>
                <w:szCs w:val="21"/>
              </w:rPr>
            </w:pPr>
            <w:r w:rsidRPr="007E08F0">
              <w:rPr>
                <w:rFonts w:ascii="宋体" w:eastAsia="宋体" w:hAnsi="宋体" w:cs="宋体" w:hint="eastAsia"/>
                <w:szCs w:val="21"/>
              </w:rPr>
              <w:t>主机设备清</w:t>
            </w:r>
            <w:r w:rsidRPr="007E08F0">
              <w:rPr>
                <w:rFonts w:hint="eastAsia"/>
                <w:szCs w:val="21"/>
              </w:rPr>
              <w:t>洗</w:t>
            </w:r>
          </w:p>
        </w:tc>
        <w:tc>
          <w:tcPr>
            <w:tcW w:w="4781" w:type="dxa"/>
            <w:tcBorders>
              <w:top w:val="single" w:sz="4" w:space="0" w:color="auto"/>
              <w:left w:val="single" w:sz="4" w:space="0" w:color="auto"/>
              <w:bottom w:val="single" w:sz="4" w:space="0" w:color="auto"/>
              <w:right w:val="single" w:sz="4" w:space="0" w:color="auto"/>
            </w:tcBorders>
            <w:vAlign w:val="center"/>
            <w:hideMark/>
          </w:tcPr>
          <w:p w14:paraId="1CEAEA18" w14:textId="77777777" w:rsidR="00A67BDD" w:rsidRPr="007E08F0" w:rsidRDefault="00A67BDD" w:rsidP="00154A76">
            <w:pPr>
              <w:rPr>
                <w:szCs w:val="21"/>
              </w:rPr>
            </w:pPr>
            <w:r w:rsidRPr="007E08F0">
              <w:rPr>
                <w:rFonts w:ascii="宋体" w:eastAsia="宋体" w:hAnsi="宋体" w:cs="宋体" w:hint="eastAsia"/>
                <w:szCs w:val="21"/>
              </w:rPr>
              <w:t>室外主机清</w:t>
            </w:r>
            <w:r w:rsidRPr="007E08F0">
              <w:rPr>
                <w:rFonts w:hint="eastAsia"/>
                <w:szCs w:val="21"/>
              </w:rPr>
              <w:t>洗</w:t>
            </w:r>
          </w:p>
        </w:tc>
        <w:tc>
          <w:tcPr>
            <w:tcW w:w="747" w:type="dxa"/>
            <w:tcBorders>
              <w:top w:val="single" w:sz="4" w:space="0" w:color="auto"/>
              <w:left w:val="single" w:sz="4" w:space="0" w:color="auto"/>
              <w:bottom w:val="single" w:sz="4" w:space="0" w:color="auto"/>
              <w:right w:val="single" w:sz="4" w:space="0" w:color="auto"/>
            </w:tcBorders>
            <w:vAlign w:val="center"/>
            <w:hideMark/>
          </w:tcPr>
          <w:p w14:paraId="7B234D38" w14:textId="77777777" w:rsidR="00A67BDD" w:rsidRPr="007E08F0" w:rsidRDefault="00A67BDD" w:rsidP="00154A76">
            <w:pPr>
              <w:jc w:val="center"/>
              <w:rPr>
                <w:szCs w:val="21"/>
              </w:rPr>
            </w:pPr>
            <w:r w:rsidRPr="007E08F0">
              <w:rPr>
                <w:rFonts w:hint="eastAsia"/>
                <w:szCs w:val="21"/>
              </w:rPr>
              <w:t>项</w:t>
            </w:r>
          </w:p>
        </w:tc>
        <w:tc>
          <w:tcPr>
            <w:tcW w:w="691" w:type="dxa"/>
            <w:tcBorders>
              <w:top w:val="single" w:sz="4" w:space="0" w:color="auto"/>
              <w:left w:val="single" w:sz="4" w:space="0" w:color="auto"/>
              <w:bottom w:val="single" w:sz="4" w:space="0" w:color="auto"/>
              <w:right w:val="single" w:sz="4" w:space="0" w:color="auto"/>
            </w:tcBorders>
            <w:vAlign w:val="center"/>
            <w:hideMark/>
          </w:tcPr>
          <w:p w14:paraId="14564785" w14:textId="77777777" w:rsidR="00A67BDD" w:rsidRPr="007E08F0" w:rsidRDefault="00A67BDD" w:rsidP="00154A76">
            <w:pPr>
              <w:jc w:val="center"/>
              <w:rPr>
                <w:szCs w:val="21"/>
              </w:rPr>
            </w:pPr>
            <w:r w:rsidRPr="007E08F0">
              <w:rPr>
                <w:rFonts w:hint="eastAsia"/>
                <w:szCs w:val="21"/>
              </w:rPr>
              <w:t>1</w:t>
            </w:r>
          </w:p>
        </w:tc>
        <w:tc>
          <w:tcPr>
            <w:tcW w:w="1356" w:type="dxa"/>
            <w:tcBorders>
              <w:top w:val="single" w:sz="4" w:space="0" w:color="auto"/>
              <w:left w:val="single" w:sz="4" w:space="0" w:color="auto"/>
              <w:bottom w:val="single" w:sz="4" w:space="0" w:color="auto"/>
              <w:right w:val="single" w:sz="4" w:space="0" w:color="auto"/>
            </w:tcBorders>
            <w:vAlign w:val="center"/>
          </w:tcPr>
          <w:p w14:paraId="4D027BA1" w14:textId="77777777" w:rsidR="00A67BDD" w:rsidRPr="007E08F0" w:rsidRDefault="00A67BDD" w:rsidP="00154A76">
            <w:pPr>
              <w:jc w:val="center"/>
              <w:rPr>
                <w:szCs w:val="21"/>
                <w:u w:val="single"/>
              </w:rPr>
            </w:pPr>
            <w:r w:rsidRPr="007E08F0">
              <w:rPr>
                <w:rFonts w:asciiTheme="minorEastAsia" w:hAnsiTheme="minorEastAsia" w:cs="宋体" w:hint="eastAsia"/>
                <w:color w:val="000000"/>
                <w:szCs w:val="21"/>
              </w:rPr>
              <w:t>_</w:t>
            </w:r>
            <w:r w:rsidRPr="007E08F0">
              <w:rPr>
                <w:rFonts w:asciiTheme="minorEastAsia" w:hAnsiTheme="minorEastAsia" w:cs="宋体"/>
                <w:color w:val="000000"/>
                <w:szCs w:val="21"/>
              </w:rPr>
              <w:t>_____</w:t>
            </w:r>
          </w:p>
        </w:tc>
        <w:tc>
          <w:tcPr>
            <w:tcW w:w="1250" w:type="dxa"/>
            <w:tcBorders>
              <w:top w:val="single" w:sz="4" w:space="0" w:color="auto"/>
              <w:left w:val="single" w:sz="4" w:space="0" w:color="auto"/>
              <w:bottom w:val="single" w:sz="4" w:space="0" w:color="auto"/>
              <w:right w:val="single" w:sz="4" w:space="0" w:color="auto"/>
            </w:tcBorders>
            <w:vAlign w:val="center"/>
          </w:tcPr>
          <w:p w14:paraId="734D9FCF" w14:textId="77777777" w:rsidR="00A67BDD" w:rsidRPr="007E08F0" w:rsidRDefault="00A67BDD" w:rsidP="00154A76">
            <w:pPr>
              <w:jc w:val="center"/>
              <w:rPr>
                <w:szCs w:val="21"/>
              </w:rPr>
            </w:pPr>
            <w:r w:rsidRPr="007E08F0">
              <w:rPr>
                <w:rFonts w:asciiTheme="minorEastAsia" w:hAnsiTheme="minorEastAsia" w:cs="宋体" w:hint="eastAsia"/>
                <w:color w:val="000000"/>
                <w:szCs w:val="21"/>
              </w:rPr>
              <w:t>_</w:t>
            </w:r>
            <w:r w:rsidRPr="007E08F0">
              <w:rPr>
                <w:rFonts w:asciiTheme="minorEastAsia" w:hAnsiTheme="minorEastAsia" w:cs="宋体"/>
                <w:color w:val="000000"/>
                <w:szCs w:val="21"/>
              </w:rPr>
              <w:t>_____</w:t>
            </w:r>
          </w:p>
        </w:tc>
        <w:tc>
          <w:tcPr>
            <w:tcW w:w="2163" w:type="dxa"/>
            <w:tcBorders>
              <w:top w:val="single" w:sz="4" w:space="0" w:color="auto"/>
              <w:left w:val="single" w:sz="4" w:space="0" w:color="auto"/>
              <w:bottom w:val="single" w:sz="4" w:space="0" w:color="auto"/>
              <w:right w:val="single" w:sz="4" w:space="0" w:color="auto"/>
            </w:tcBorders>
          </w:tcPr>
          <w:p w14:paraId="03F8BD9E" w14:textId="77777777" w:rsidR="00A67BDD" w:rsidRPr="007E08F0" w:rsidRDefault="00A67BDD" w:rsidP="00154A76">
            <w:pPr>
              <w:rPr>
                <w:szCs w:val="21"/>
              </w:rPr>
            </w:pPr>
            <w:r w:rsidRPr="007E08F0">
              <w:rPr>
                <w:rFonts w:hint="eastAsia"/>
                <w:szCs w:val="21"/>
              </w:rPr>
              <w:t>每年清洗两次</w:t>
            </w:r>
          </w:p>
        </w:tc>
      </w:tr>
      <w:tr w:rsidR="00A67BDD" w:rsidRPr="00B5444D" w14:paraId="5D71A148" w14:textId="77777777" w:rsidTr="007E08F0">
        <w:trPr>
          <w:trHeight w:val="342"/>
          <w:jc w:val="center"/>
        </w:trPr>
        <w:tc>
          <w:tcPr>
            <w:tcW w:w="846" w:type="dxa"/>
            <w:tcBorders>
              <w:top w:val="single" w:sz="4" w:space="0" w:color="auto"/>
              <w:left w:val="single" w:sz="4" w:space="0" w:color="auto"/>
              <w:bottom w:val="single" w:sz="4" w:space="0" w:color="auto"/>
              <w:right w:val="single" w:sz="4" w:space="0" w:color="auto"/>
            </w:tcBorders>
            <w:vAlign w:val="center"/>
          </w:tcPr>
          <w:p w14:paraId="205E405D" w14:textId="77777777" w:rsidR="00A67BDD" w:rsidRPr="007E08F0" w:rsidRDefault="00A67BDD" w:rsidP="00154A76">
            <w:pPr>
              <w:jc w:val="center"/>
              <w:rPr>
                <w:rFonts w:ascii="宋体" w:eastAsia="宋体" w:hAnsi="宋体" w:cs="宋体"/>
                <w:szCs w:val="21"/>
              </w:rPr>
            </w:pPr>
            <w:r w:rsidRPr="007E08F0">
              <w:rPr>
                <w:rFonts w:ascii="宋体" w:eastAsia="宋体" w:hAnsi="宋体" w:cs="宋体" w:hint="eastAsia"/>
                <w:szCs w:val="21"/>
              </w:rPr>
              <w:t>5</w:t>
            </w:r>
          </w:p>
        </w:tc>
        <w:tc>
          <w:tcPr>
            <w:tcW w:w="1628" w:type="dxa"/>
            <w:tcBorders>
              <w:top w:val="single" w:sz="4" w:space="0" w:color="auto"/>
              <w:left w:val="single" w:sz="4" w:space="0" w:color="auto"/>
              <w:bottom w:val="single" w:sz="4" w:space="0" w:color="auto"/>
              <w:right w:val="single" w:sz="4" w:space="0" w:color="auto"/>
            </w:tcBorders>
            <w:vAlign w:val="center"/>
            <w:hideMark/>
          </w:tcPr>
          <w:p w14:paraId="5AD7EA74" w14:textId="0DF443A0" w:rsidR="00A67BDD" w:rsidRPr="007E08F0" w:rsidRDefault="006D2332" w:rsidP="00154A76">
            <w:pPr>
              <w:jc w:val="center"/>
              <w:rPr>
                <w:szCs w:val="21"/>
              </w:rPr>
            </w:pPr>
            <w:r w:rsidRPr="007E08F0">
              <w:rPr>
                <w:rFonts w:ascii="宋体" w:eastAsia="宋体" w:hAnsi="宋体" w:cs="宋体" w:hint="eastAsia"/>
                <w:szCs w:val="21"/>
              </w:rPr>
              <w:t>隔</w:t>
            </w:r>
            <w:r w:rsidR="00A67BDD" w:rsidRPr="007E08F0">
              <w:rPr>
                <w:rFonts w:ascii="宋体" w:eastAsia="宋体" w:hAnsi="宋体" w:cs="宋体" w:hint="eastAsia"/>
                <w:szCs w:val="21"/>
              </w:rPr>
              <w:t>月巡</w:t>
            </w:r>
            <w:r w:rsidR="00A67BDD" w:rsidRPr="007E08F0">
              <w:rPr>
                <w:rFonts w:hint="eastAsia"/>
                <w:szCs w:val="21"/>
              </w:rPr>
              <w:t>检</w:t>
            </w:r>
          </w:p>
        </w:tc>
        <w:tc>
          <w:tcPr>
            <w:tcW w:w="4781" w:type="dxa"/>
            <w:tcBorders>
              <w:top w:val="single" w:sz="4" w:space="0" w:color="auto"/>
              <w:left w:val="single" w:sz="4" w:space="0" w:color="auto"/>
              <w:bottom w:val="single" w:sz="4" w:space="0" w:color="auto"/>
              <w:right w:val="single" w:sz="4" w:space="0" w:color="auto"/>
            </w:tcBorders>
            <w:vAlign w:val="center"/>
            <w:hideMark/>
          </w:tcPr>
          <w:p w14:paraId="284A4699" w14:textId="13CE9066" w:rsidR="00A67BDD" w:rsidRPr="007E08F0" w:rsidRDefault="006D2332" w:rsidP="00154A76">
            <w:pPr>
              <w:rPr>
                <w:szCs w:val="21"/>
              </w:rPr>
            </w:pPr>
            <w:r w:rsidRPr="007E08F0">
              <w:rPr>
                <w:rFonts w:ascii="宋体" w:eastAsia="宋体" w:hAnsi="宋体" w:cs="宋体" w:hint="eastAsia"/>
                <w:szCs w:val="21"/>
              </w:rPr>
              <w:t>隔</w:t>
            </w:r>
            <w:r w:rsidR="00A67BDD" w:rsidRPr="007E08F0">
              <w:rPr>
                <w:rFonts w:ascii="宋体" w:eastAsia="宋体" w:hAnsi="宋体" w:cs="宋体" w:hint="eastAsia"/>
                <w:szCs w:val="21"/>
              </w:rPr>
              <w:t>月巡</w:t>
            </w:r>
            <w:r w:rsidR="00A67BDD" w:rsidRPr="007E08F0">
              <w:rPr>
                <w:rFonts w:hint="eastAsia"/>
                <w:szCs w:val="21"/>
              </w:rPr>
              <w:t>检</w:t>
            </w:r>
          </w:p>
        </w:tc>
        <w:tc>
          <w:tcPr>
            <w:tcW w:w="747" w:type="dxa"/>
            <w:tcBorders>
              <w:top w:val="single" w:sz="4" w:space="0" w:color="auto"/>
              <w:left w:val="single" w:sz="4" w:space="0" w:color="auto"/>
              <w:bottom w:val="single" w:sz="4" w:space="0" w:color="auto"/>
              <w:right w:val="single" w:sz="4" w:space="0" w:color="auto"/>
            </w:tcBorders>
            <w:vAlign w:val="center"/>
            <w:hideMark/>
          </w:tcPr>
          <w:p w14:paraId="448328FC" w14:textId="77777777" w:rsidR="00A67BDD" w:rsidRPr="007E08F0" w:rsidRDefault="00A67BDD" w:rsidP="00154A76">
            <w:pPr>
              <w:jc w:val="center"/>
              <w:rPr>
                <w:szCs w:val="21"/>
              </w:rPr>
            </w:pPr>
            <w:r w:rsidRPr="007E08F0">
              <w:rPr>
                <w:rFonts w:hint="eastAsia"/>
                <w:szCs w:val="21"/>
              </w:rPr>
              <w:t>项</w:t>
            </w:r>
          </w:p>
        </w:tc>
        <w:tc>
          <w:tcPr>
            <w:tcW w:w="691" w:type="dxa"/>
            <w:tcBorders>
              <w:top w:val="single" w:sz="4" w:space="0" w:color="auto"/>
              <w:left w:val="single" w:sz="4" w:space="0" w:color="auto"/>
              <w:bottom w:val="single" w:sz="4" w:space="0" w:color="auto"/>
              <w:right w:val="single" w:sz="4" w:space="0" w:color="auto"/>
            </w:tcBorders>
            <w:vAlign w:val="center"/>
            <w:hideMark/>
          </w:tcPr>
          <w:p w14:paraId="76C8175F" w14:textId="77777777" w:rsidR="00A67BDD" w:rsidRPr="007E08F0" w:rsidRDefault="00A67BDD" w:rsidP="00154A76">
            <w:pPr>
              <w:jc w:val="center"/>
              <w:rPr>
                <w:szCs w:val="21"/>
              </w:rPr>
            </w:pPr>
            <w:r w:rsidRPr="007E08F0">
              <w:rPr>
                <w:szCs w:val="21"/>
              </w:rPr>
              <w:t>1</w:t>
            </w:r>
          </w:p>
        </w:tc>
        <w:tc>
          <w:tcPr>
            <w:tcW w:w="1356" w:type="dxa"/>
            <w:tcBorders>
              <w:top w:val="single" w:sz="4" w:space="0" w:color="auto"/>
              <w:left w:val="single" w:sz="4" w:space="0" w:color="auto"/>
              <w:bottom w:val="single" w:sz="4" w:space="0" w:color="auto"/>
              <w:right w:val="single" w:sz="4" w:space="0" w:color="auto"/>
            </w:tcBorders>
            <w:vAlign w:val="center"/>
          </w:tcPr>
          <w:p w14:paraId="753590D1" w14:textId="77777777" w:rsidR="00A67BDD" w:rsidRPr="007E08F0" w:rsidRDefault="00A67BDD" w:rsidP="00154A76">
            <w:pPr>
              <w:jc w:val="center"/>
              <w:rPr>
                <w:szCs w:val="21"/>
                <w:u w:val="single"/>
              </w:rPr>
            </w:pPr>
            <w:r w:rsidRPr="007E08F0">
              <w:rPr>
                <w:rFonts w:asciiTheme="minorEastAsia" w:hAnsiTheme="minorEastAsia" w:cs="宋体" w:hint="eastAsia"/>
                <w:color w:val="000000"/>
                <w:szCs w:val="21"/>
              </w:rPr>
              <w:t>_</w:t>
            </w:r>
            <w:r w:rsidRPr="007E08F0">
              <w:rPr>
                <w:rFonts w:asciiTheme="minorEastAsia" w:hAnsiTheme="minorEastAsia" w:cs="宋体"/>
                <w:color w:val="000000"/>
                <w:szCs w:val="21"/>
              </w:rPr>
              <w:t>_____</w:t>
            </w:r>
          </w:p>
        </w:tc>
        <w:tc>
          <w:tcPr>
            <w:tcW w:w="1250" w:type="dxa"/>
            <w:tcBorders>
              <w:top w:val="single" w:sz="4" w:space="0" w:color="auto"/>
              <w:left w:val="single" w:sz="4" w:space="0" w:color="auto"/>
              <w:bottom w:val="single" w:sz="4" w:space="0" w:color="auto"/>
              <w:right w:val="single" w:sz="4" w:space="0" w:color="auto"/>
            </w:tcBorders>
            <w:vAlign w:val="center"/>
          </w:tcPr>
          <w:p w14:paraId="2301A521" w14:textId="77777777" w:rsidR="00A67BDD" w:rsidRPr="007E08F0" w:rsidRDefault="00A67BDD" w:rsidP="00154A76">
            <w:pPr>
              <w:jc w:val="center"/>
              <w:rPr>
                <w:szCs w:val="21"/>
              </w:rPr>
            </w:pPr>
            <w:r w:rsidRPr="007E08F0">
              <w:rPr>
                <w:rFonts w:asciiTheme="minorEastAsia" w:hAnsiTheme="minorEastAsia" w:cs="宋体" w:hint="eastAsia"/>
                <w:color w:val="000000"/>
                <w:szCs w:val="21"/>
              </w:rPr>
              <w:t>_</w:t>
            </w:r>
            <w:r w:rsidRPr="007E08F0">
              <w:rPr>
                <w:rFonts w:asciiTheme="minorEastAsia" w:hAnsiTheme="minorEastAsia" w:cs="宋体"/>
                <w:color w:val="000000"/>
                <w:szCs w:val="21"/>
              </w:rPr>
              <w:t>_____</w:t>
            </w:r>
          </w:p>
        </w:tc>
        <w:tc>
          <w:tcPr>
            <w:tcW w:w="2163" w:type="dxa"/>
            <w:tcBorders>
              <w:top w:val="single" w:sz="4" w:space="0" w:color="auto"/>
              <w:left w:val="single" w:sz="4" w:space="0" w:color="auto"/>
              <w:bottom w:val="single" w:sz="4" w:space="0" w:color="auto"/>
              <w:right w:val="single" w:sz="4" w:space="0" w:color="auto"/>
            </w:tcBorders>
          </w:tcPr>
          <w:p w14:paraId="11289891" w14:textId="62C0B4CE" w:rsidR="00A67BDD" w:rsidRPr="007E08F0" w:rsidRDefault="00A67BDD" w:rsidP="00154A76">
            <w:pPr>
              <w:rPr>
                <w:szCs w:val="21"/>
              </w:rPr>
            </w:pPr>
            <w:proofErr w:type="gramStart"/>
            <w:r w:rsidRPr="007E08F0">
              <w:rPr>
                <w:rFonts w:hint="eastAsia"/>
                <w:szCs w:val="21"/>
              </w:rPr>
              <w:t>每</w:t>
            </w:r>
            <w:r w:rsidR="006D2332" w:rsidRPr="007E08F0">
              <w:rPr>
                <w:rFonts w:hint="eastAsia"/>
                <w:szCs w:val="21"/>
              </w:rPr>
              <w:t>两</w:t>
            </w:r>
            <w:r w:rsidRPr="007E08F0">
              <w:rPr>
                <w:rFonts w:hint="eastAsia"/>
                <w:szCs w:val="21"/>
              </w:rPr>
              <w:t>月</w:t>
            </w:r>
            <w:proofErr w:type="gramEnd"/>
            <w:r w:rsidRPr="007E08F0">
              <w:rPr>
                <w:rFonts w:hint="eastAsia"/>
                <w:szCs w:val="21"/>
              </w:rPr>
              <w:t>一次巡检</w:t>
            </w:r>
          </w:p>
        </w:tc>
      </w:tr>
      <w:tr w:rsidR="00A67BDD" w:rsidRPr="00B5444D" w14:paraId="21AE0306" w14:textId="77777777" w:rsidTr="007E08F0">
        <w:trPr>
          <w:trHeight w:val="486"/>
          <w:jc w:val="center"/>
        </w:trPr>
        <w:tc>
          <w:tcPr>
            <w:tcW w:w="846" w:type="dxa"/>
            <w:tcBorders>
              <w:top w:val="single" w:sz="4" w:space="0" w:color="auto"/>
              <w:left w:val="single" w:sz="4" w:space="0" w:color="auto"/>
              <w:bottom w:val="single" w:sz="4" w:space="0" w:color="auto"/>
              <w:right w:val="single" w:sz="4" w:space="0" w:color="auto"/>
            </w:tcBorders>
            <w:vAlign w:val="center"/>
          </w:tcPr>
          <w:p w14:paraId="6B45203E" w14:textId="77777777" w:rsidR="00A67BDD" w:rsidRPr="007E08F0" w:rsidRDefault="00A67BDD" w:rsidP="00154A76">
            <w:pPr>
              <w:jc w:val="center"/>
              <w:rPr>
                <w:rFonts w:ascii="宋体" w:eastAsia="宋体" w:hAnsi="宋体" w:cs="宋体"/>
                <w:szCs w:val="21"/>
              </w:rPr>
            </w:pPr>
            <w:r w:rsidRPr="007E08F0">
              <w:rPr>
                <w:rFonts w:ascii="宋体" w:eastAsia="宋体" w:hAnsi="宋体" w:cs="宋体" w:hint="eastAsia"/>
                <w:szCs w:val="21"/>
              </w:rPr>
              <w:t>6</w:t>
            </w:r>
          </w:p>
        </w:tc>
        <w:tc>
          <w:tcPr>
            <w:tcW w:w="1628" w:type="dxa"/>
            <w:tcBorders>
              <w:top w:val="single" w:sz="4" w:space="0" w:color="auto"/>
              <w:left w:val="single" w:sz="4" w:space="0" w:color="auto"/>
              <w:bottom w:val="single" w:sz="4" w:space="0" w:color="auto"/>
              <w:right w:val="single" w:sz="4" w:space="0" w:color="auto"/>
            </w:tcBorders>
            <w:vAlign w:val="center"/>
            <w:hideMark/>
          </w:tcPr>
          <w:p w14:paraId="55F2E99A" w14:textId="77777777" w:rsidR="00A67BDD" w:rsidRPr="007E08F0" w:rsidRDefault="00A67BDD" w:rsidP="00154A76">
            <w:pPr>
              <w:jc w:val="center"/>
              <w:rPr>
                <w:szCs w:val="21"/>
              </w:rPr>
            </w:pPr>
            <w:r w:rsidRPr="007E08F0">
              <w:rPr>
                <w:rFonts w:ascii="宋体" w:eastAsia="宋体" w:hAnsi="宋体" w:cs="宋体" w:hint="eastAsia"/>
                <w:szCs w:val="21"/>
              </w:rPr>
              <w:t>年度维修维护</w:t>
            </w:r>
          </w:p>
        </w:tc>
        <w:tc>
          <w:tcPr>
            <w:tcW w:w="4781" w:type="dxa"/>
            <w:tcBorders>
              <w:top w:val="single" w:sz="4" w:space="0" w:color="auto"/>
              <w:left w:val="single" w:sz="4" w:space="0" w:color="auto"/>
              <w:bottom w:val="single" w:sz="4" w:space="0" w:color="auto"/>
              <w:right w:val="single" w:sz="4" w:space="0" w:color="auto"/>
            </w:tcBorders>
            <w:vAlign w:val="center"/>
          </w:tcPr>
          <w:p w14:paraId="62F8952E" w14:textId="69CD8AB8" w:rsidR="00A67BDD" w:rsidRPr="007E08F0" w:rsidRDefault="00A67BDD" w:rsidP="00154A76">
            <w:pPr>
              <w:rPr>
                <w:szCs w:val="21"/>
              </w:rPr>
            </w:pPr>
            <w:r w:rsidRPr="007E08F0">
              <w:rPr>
                <w:rFonts w:hint="eastAsia"/>
                <w:szCs w:val="21"/>
              </w:rPr>
              <w:t>包含</w:t>
            </w:r>
            <w:r w:rsidR="006D2332" w:rsidRPr="007E08F0">
              <w:rPr>
                <w:rFonts w:hint="eastAsia"/>
                <w:szCs w:val="21"/>
              </w:rPr>
              <w:t>全年所有</w:t>
            </w:r>
            <w:r w:rsidRPr="007E08F0">
              <w:rPr>
                <w:rFonts w:hint="eastAsia"/>
                <w:szCs w:val="21"/>
              </w:rPr>
              <w:t>主机、室内机</w:t>
            </w:r>
            <w:r w:rsidR="006D2332" w:rsidRPr="007E08F0">
              <w:rPr>
                <w:rFonts w:hint="eastAsia"/>
                <w:szCs w:val="21"/>
              </w:rPr>
              <w:t>以及</w:t>
            </w:r>
            <w:r w:rsidRPr="007E08F0">
              <w:rPr>
                <w:rFonts w:hint="eastAsia"/>
                <w:szCs w:val="21"/>
              </w:rPr>
              <w:t>配件</w:t>
            </w:r>
            <w:r w:rsidR="006D2332" w:rsidRPr="007E08F0">
              <w:rPr>
                <w:rFonts w:hint="eastAsia"/>
                <w:szCs w:val="21"/>
              </w:rPr>
              <w:t>的维修、更换</w:t>
            </w:r>
            <w:r w:rsidRPr="007E08F0">
              <w:rPr>
                <w:rFonts w:hint="eastAsia"/>
                <w:szCs w:val="21"/>
              </w:rPr>
              <w:t>费用</w:t>
            </w:r>
          </w:p>
        </w:tc>
        <w:tc>
          <w:tcPr>
            <w:tcW w:w="747" w:type="dxa"/>
            <w:tcBorders>
              <w:top w:val="single" w:sz="4" w:space="0" w:color="auto"/>
              <w:left w:val="single" w:sz="4" w:space="0" w:color="auto"/>
              <w:bottom w:val="single" w:sz="4" w:space="0" w:color="auto"/>
              <w:right w:val="single" w:sz="4" w:space="0" w:color="auto"/>
            </w:tcBorders>
            <w:vAlign w:val="center"/>
            <w:hideMark/>
          </w:tcPr>
          <w:p w14:paraId="757FF68D" w14:textId="77777777" w:rsidR="00A67BDD" w:rsidRPr="007E08F0" w:rsidRDefault="00A67BDD" w:rsidP="00154A76">
            <w:pPr>
              <w:jc w:val="center"/>
              <w:rPr>
                <w:szCs w:val="21"/>
              </w:rPr>
            </w:pPr>
            <w:r w:rsidRPr="007E08F0">
              <w:rPr>
                <w:rFonts w:hint="eastAsia"/>
                <w:szCs w:val="21"/>
              </w:rPr>
              <w:t>项</w:t>
            </w:r>
          </w:p>
        </w:tc>
        <w:tc>
          <w:tcPr>
            <w:tcW w:w="691" w:type="dxa"/>
            <w:tcBorders>
              <w:top w:val="single" w:sz="4" w:space="0" w:color="auto"/>
              <w:left w:val="single" w:sz="4" w:space="0" w:color="auto"/>
              <w:bottom w:val="single" w:sz="4" w:space="0" w:color="auto"/>
              <w:right w:val="single" w:sz="4" w:space="0" w:color="auto"/>
            </w:tcBorders>
            <w:vAlign w:val="center"/>
            <w:hideMark/>
          </w:tcPr>
          <w:p w14:paraId="49226E31" w14:textId="77777777" w:rsidR="00A67BDD" w:rsidRPr="007E08F0" w:rsidRDefault="00A67BDD" w:rsidP="00154A76">
            <w:pPr>
              <w:jc w:val="center"/>
              <w:rPr>
                <w:szCs w:val="21"/>
              </w:rPr>
            </w:pPr>
            <w:r w:rsidRPr="007E08F0">
              <w:rPr>
                <w:szCs w:val="21"/>
              </w:rPr>
              <w:t>1</w:t>
            </w:r>
          </w:p>
        </w:tc>
        <w:tc>
          <w:tcPr>
            <w:tcW w:w="1356" w:type="dxa"/>
            <w:tcBorders>
              <w:top w:val="single" w:sz="4" w:space="0" w:color="auto"/>
              <w:left w:val="single" w:sz="4" w:space="0" w:color="auto"/>
              <w:bottom w:val="single" w:sz="4" w:space="0" w:color="auto"/>
              <w:right w:val="single" w:sz="4" w:space="0" w:color="auto"/>
            </w:tcBorders>
            <w:vAlign w:val="center"/>
          </w:tcPr>
          <w:p w14:paraId="48EA2817" w14:textId="77777777" w:rsidR="00A67BDD" w:rsidRPr="007E08F0" w:rsidRDefault="00A67BDD" w:rsidP="00154A76">
            <w:pPr>
              <w:jc w:val="center"/>
              <w:rPr>
                <w:szCs w:val="21"/>
              </w:rPr>
            </w:pPr>
            <w:r w:rsidRPr="007E08F0">
              <w:rPr>
                <w:rFonts w:asciiTheme="minorEastAsia" w:hAnsiTheme="minorEastAsia" w:cs="宋体" w:hint="eastAsia"/>
                <w:color w:val="000000"/>
                <w:szCs w:val="21"/>
              </w:rPr>
              <w:t>_</w:t>
            </w:r>
            <w:r w:rsidRPr="007E08F0">
              <w:rPr>
                <w:rFonts w:asciiTheme="minorEastAsia" w:hAnsiTheme="minorEastAsia" w:cs="宋体"/>
                <w:color w:val="000000"/>
                <w:szCs w:val="21"/>
              </w:rPr>
              <w:t>_____</w:t>
            </w:r>
          </w:p>
        </w:tc>
        <w:tc>
          <w:tcPr>
            <w:tcW w:w="1250" w:type="dxa"/>
            <w:tcBorders>
              <w:top w:val="single" w:sz="4" w:space="0" w:color="auto"/>
              <w:left w:val="single" w:sz="4" w:space="0" w:color="auto"/>
              <w:bottom w:val="single" w:sz="4" w:space="0" w:color="auto"/>
              <w:right w:val="single" w:sz="4" w:space="0" w:color="auto"/>
            </w:tcBorders>
            <w:vAlign w:val="center"/>
          </w:tcPr>
          <w:p w14:paraId="5A10CF79" w14:textId="77777777" w:rsidR="00A67BDD" w:rsidRPr="007E08F0" w:rsidRDefault="00A67BDD" w:rsidP="00154A76">
            <w:pPr>
              <w:jc w:val="center"/>
              <w:rPr>
                <w:szCs w:val="21"/>
              </w:rPr>
            </w:pPr>
            <w:r w:rsidRPr="007E08F0">
              <w:rPr>
                <w:rFonts w:asciiTheme="minorEastAsia" w:hAnsiTheme="minorEastAsia" w:cs="宋体" w:hint="eastAsia"/>
                <w:color w:val="000000"/>
                <w:szCs w:val="21"/>
              </w:rPr>
              <w:t>_</w:t>
            </w:r>
            <w:r w:rsidRPr="007E08F0">
              <w:rPr>
                <w:rFonts w:asciiTheme="minorEastAsia" w:hAnsiTheme="minorEastAsia" w:cs="宋体"/>
                <w:color w:val="000000"/>
                <w:szCs w:val="21"/>
              </w:rPr>
              <w:t>_____</w:t>
            </w:r>
          </w:p>
        </w:tc>
        <w:tc>
          <w:tcPr>
            <w:tcW w:w="2163" w:type="dxa"/>
            <w:tcBorders>
              <w:top w:val="single" w:sz="4" w:space="0" w:color="auto"/>
              <w:left w:val="single" w:sz="4" w:space="0" w:color="auto"/>
              <w:bottom w:val="single" w:sz="4" w:space="0" w:color="auto"/>
              <w:right w:val="single" w:sz="4" w:space="0" w:color="auto"/>
            </w:tcBorders>
          </w:tcPr>
          <w:p w14:paraId="51F43BFC" w14:textId="77777777" w:rsidR="00A67BDD" w:rsidRPr="007E08F0" w:rsidRDefault="00A67BDD" w:rsidP="00154A76">
            <w:pPr>
              <w:rPr>
                <w:szCs w:val="21"/>
              </w:rPr>
            </w:pPr>
            <w:r w:rsidRPr="007E08F0">
              <w:rPr>
                <w:rFonts w:hint="eastAsia"/>
                <w:szCs w:val="21"/>
              </w:rPr>
              <w:t>包含人工费、交通、保险等费用</w:t>
            </w:r>
          </w:p>
        </w:tc>
      </w:tr>
      <w:tr w:rsidR="00A67BDD" w:rsidRPr="00B5444D" w14:paraId="55EFA1CB" w14:textId="77777777" w:rsidTr="007E08F0">
        <w:trPr>
          <w:trHeight w:val="236"/>
          <w:jc w:val="center"/>
        </w:trPr>
        <w:tc>
          <w:tcPr>
            <w:tcW w:w="846" w:type="dxa"/>
            <w:tcBorders>
              <w:top w:val="single" w:sz="4" w:space="0" w:color="auto"/>
              <w:left w:val="single" w:sz="4" w:space="0" w:color="auto"/>
              <w:bottom w:val="single" w:sz="4" w:space="0" w:color="auto"/>
              <w:right w:val="single" w:sz="4" w:space="0" w:color="auto"/>
            </w:tcBorders>
            <w:vAlign w:val="center"/>
          </w:tcPr>
          <w:p w14:paraId="2BB6B3CE" w14:textId="77777777" w:rsidR="00A67BDD" w:rsidRPr="007E08F0" w:rsidRDefault="00A67BDD" w:rsidP="00154A76">
            <w:pPr>
              <w:jc w:val="center"/>
              <w:rPr>
                <w:szCs w:val="21"/>
              </w:rPr>
            </w:pPr>
            <w:r w:rsidRPr="007E08F0">
              <w:rPr>
                <w:rFonts w:hint="eastAsia"/>
                <w:szCs w:val="21"/>
              </w:rPr>
              <w:t>7</w:t>
            </w:r>
          </w:p>
        </w:tc>
        <w:tc>
          <w:tcPr>
            <w:tcW w:w="1628" w:type="dxa"/>
            <w:tcBorders>
              <w:top w:val="single" w:sz="4" w:space="0" w:color="auto"/>
              <w:left w:val="single" w:sz="4" w:space="0" w:color="auto"/>
              <w:bottom w:val="single" w:sz="4" w:space="0" w:color="auto"/>
              <w:right w:val="single" w:sz="4" w:space="0" w:color="auto"/>
            </w:tcBorders>
            <w:vAlign w:val="center"/>
            <w:hideMark/>
          </w:tcPr>
          <w:p w14:paraId="1B1CA946" w14:textId="77777777" w:rsidR="00A67BDD" w:rsidRPr="007E08F0" w:rsidRDefault="00A67BDD" w:rsidP="00154A76">
            <w:pPr>
              <w:jc w:val="center"/>
              <w:rPr>
                <w:szCs w:val="21"/>
              </w:rPr>
            </w:pPr>
            <w:r w:rsidRPr="007E08F0">
              <w:rPr>
                <w:rFonts w:hint="eastAsia"/>
                <w:szCs w:val="21"/>
              </w:rPr>
              <w:t>小计</w:t>
            </w:r>
          </w:p>
        </w:tc>
        <w:tc>
          <w:tcPr>
            <w:tcW w:w="4781" w:type="dxa"/>
            <w:tcBorders>
              <w:top w:val="single" w:sz="4" w:space="0" w:color="auto"/>
              <w:left w:val="single" w:sz="4" w:space="0" w:color="auto"/>
              <w:bottom w:val="single" w:sz="4" w:space="0" w:color="auto"/>
              <w:right w:val="single" w:sz="4" w:space="0" w:color="auto"/>
            </w:tcBorders>
            <w:vAlign w:val="center"/>
          </w:tcPr>
          <w:p w14:paraId="3596A830" w14:textId="77777777" w:rsidR="00A67BDD" w:rsidRPr="007E08F0" w:rsidRDefault="00A67BDD" w:rsidP="00154A76">
            <w:pPr>
              <w:ind w:firstLine="480"/>
              <w:rPr>
                <w:szCs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6FBF1765" w14:textId="77777777" w:rsidR="00A67BDD" w:rsidRPr="007E08F0" w:rsidRDefault="00A67BDD" w:rsidP="00154A76">
            <w:pPr>
              <w:ind w:firstLine="480"/>
              <w:jc w:val="center"/>
              <w:rPr>
                <w:szCs w:val="21"/>
              </w:rPr>
            </w:pPr>
          </w:p>
        </w:tc>
        <w:tc>
          <w:tcPr>
            <w:tcW w:w="691" w:type="dxa"/>
            <w:tcBorders>
              <w:top w:val="single" w:sz="4" w:space="0" w:color="auto"/>
              <w:left w:val="single" w:sz="4" w:space="0" w:color="auto"/>
              <w:bottom w:val="single" w:sz="4" w:space="0" w:color="auto"/>
              <w:right w:val="single" w:sz="4" w:space="0" w:color="auto"/>
            </w:tcBorders>
            <w:vAlign w:val="center"/>
          </w:tcPr>
          <w:p w14:paraId="10F1755B" w14:textId="77777777" w:rsidR="00A67BDD" w:rsidRPr="007E08F0" w:rsidRDefault="00A67BDD" w:rsidP="00154A76">
            <w:pPr>
              <w:ind w:firstLine="480"/>
              <w:jc w:val="center"/>
              <w:rPr>
                <w:szCs w:val="21"/>
              </w:rPr>
            </w:pPr>
          </w:p>
        </w:tc>
        <w:tc>
          <w:tcPr>
            <w:tcW w:w="1356" w:type="dxa"/>
            <w:tcBorders>
              <w:top w:val="single" w:sz="4" w:space="0" w:color="auto"/>
              <w:left w:val="single" w:sz="4" w:space="0" w:color="auto"/>
              <w:bottom w:val="single" w:sz="4" w:space="0" w:color="auto"/>
              <w:right w:val="single" w:sz="4" w:space="0" w:color="auto"/>
            </w:tcBorders>
            <w:vAlign w:val="center"/>
          </w:tcPr>
          <w:p w14:paraId="1A2FDAAF" w14:textId="77777777" w:rsidR="00A67BDD" w:rsidRPr="007E08F0" w:rsidRDefault="00A67BDD" w:rsidP="00154A76">
            <w:pPr>
              <w:ind w:firstLine="480"/>
              <w:jc w:val="center"/>
              <w:rPr>
                <w:szCs w:val="21"/>
              </w:rPr>
            </w:pPr>
          </w:p>
        </w:tc>
        <w:tc>
          <w:tcPr>
            <w:tcW w:w="1250" w:type="dxa"/>
            <w:tcBorders>
              <w:top w:val="single" w:sz="4" w:space="0" w:color="auto"/>
              <w:left w:val="single" w:sz="4" w:space="0" w:color="auto"/>
              <w:bottom w:val="single" w:sz="4" w:space="0" w:color="auto"/>
              <w:right w:val="single" w:sz="4" w:space="0" w:color="auto"/>
            </w:tcBorders>
            <w:vAlign w:val="center"/>
          </w:tcPr>
          <w:p w14:paraId="38E52F03" w14:textId="77777777" w:rsidR="00A67BDD" w:rsidRPr="007E08F0" w:rsidRDefault="00A67BDD" w:rsidP="00154A76">
            <w:pPr>
              <w:jc w:val="center"/>
              <w:rPr>
                <w:szCs w:val="21"/>
              </w:rPr>
            </w:pPr>
            <w:r w:rsidRPr="007E08F0">
              <w:rPr>
                <w:rFonts w:asciiTheme="minorEastAsia" w:hAnsiTheme="minorEastAsia" w:cs="宋体" w:hint="eastAsia"/>
                <w:color w:val="000000"/>
                <w:szCs w:val="21"/>
              </w:rPr>
              <w:t>_</w:t>
            </w:r>
            <w:r w:rsidRPr="007E08F0">
              <w:rPr>
                <w:rFonts w:asciiTheme="minorEastAsia" w:hAnsiTheme="minorEastAsia" w:cs="宋体"/>
                <w:color w:val="000000"/>
                <w:szCs w:val="21"/>
              </w:rPr>
              <w:t>_____</w:t>
            </w:r>
          </w:p>
        </w:tc>
        <w:tc>
          <w:tcPr>
            <w:tcW w:w="2163" w:type="dxa"/>
            <w:tcBorders>
              <w:top w:val="single" w:sz="4" w:space="0" w:color="auto"/>
              <w:left w:val="single" w:sz="4" w:space="0" w:color="auto"/>
              <w:bottom w:val="single" w:sz="4" w:space="0" w:color="auto"/>
              <w:right w:val="single" w:sz="4" w:space="0" w:color="auto"/>
            </w:tcBorders>
          </w:tcPr>
          <w:p w14:paraId="4B494BD9" w14:textId="77777777" w:rsidR="00A67BDD" w:rsidRPr="007E08F0" w:rsidRDefault="00A67BDD" w:rsidP="00154A76">
            <w:pPr>
              <w:ind w:firstLine="480"/>
              <w:jc w:val="center"/>
              <w:rPr>
                <w:szCs w:val="21"/>
              </w:rPr>
            </w:pPr>
          </w:p>
        </w:tc>
      </w:tr>
      <w:tr w:rsidR="00A67BDD" w:rsidRPr="00B5444D" w14:paraId="7E9B0E8B" w14:textId="77777777" w:rsidTr="007E08F0">
        <w:trPr>
          <w:trHeight w:val="299"/>
          <w:jc w:val="center"/>
        </w:trPr>
        <w:tc>
          <w:tcPr>
            <w:tcW w:w="846" w:type="dxa"/>
            <w:tcBorders>
              <w:top w:val="single" w:sz="4" w:space="0" w:color="auto"/>
              <w:left w:val="single" w:sz="4" w:space="0" w:color="auto"/>
              <w:bottom w:val="single" w:sz="4" w:space="0" w:color="auto"/>
              <w:right w:val="single" w:sz="4" w:space="0" w:color="auto"/>
            </w:tcBorders>
            <w:vAlign w:val="center"/>
          </w:tcPr>
          <w:p w14:paraId="651EBA0B" w14:textId="77777777" w:rsidR="00A67BDD" w:rsidRPr="007E08F0" w:rsidRDefault="00A67BDD" w:rsidP="00154A76">
            <w:pPr>
              <w:jc w:val="center"/>
              <w:rPr>
                <w:rFonts w:ascii="宋体" w:eastAsia="宋体" w:hAnsi="宋体" w:cs="宋体"/>
                <w:szCs w:val="21"/>
              </w:rPr>
            </w:pPr>
            <w:r w:rsidRPr="007E08F0">
              <w:rPr>
                <w:rFonts w:ascii="宋体" w:eastAsia="宋体" w:hAnsi="宋体" w:cs="宋体" w:hint="eastAsia"/>
                <w:szCs w:val="21"/>
              </w:rPr>
              <w:t>8</w:t>
            </w:r>
          </w:p>
        </w:tc>
        <w:tc>
          <w:tcPr>
            <w:tcW w:w="1628" w:type="dxa"/>
            <w:tcBorders>
              <w:top w:val="single" w:sz="4" w:space="0" w:color="auto"/>
              <w:left w:val="single" w:sz="4" w:space="0" w:color="auto"/>
              <w:bottom w:val="single" w:sz="4" w:space="0" w:color="auto"/>
              <w:right w:val="single" w:sz="4" w:space="0" w:color="auto"/>
            </w:tcBorders>
            <w:vAlign w:val="center"/>
          </w:tcPr>
          <w:p w14:paraId="66D414E8" w14:textId="77777777" w:rsidR="00A67BDD" w:rsidRPr="007E08F0" w:rsidRDefault="00A67BDD" w:rsidP="00154A76">
            <w:pPr>
              <w:jc w:val="center"/>
              <w:rPr>
                <w:rFonts w:ascii="宋体" w:eastAsia="宋体" w:hAnsi="宋体" w:cs="宋体"/>
                <w:szCs w:val="21"/>
              </w:rPr>
            </w:pPr>
            <w:r w:rsidRPr="007E08F0">
              <w:rPr>
                <w:rFonts w:ascii="宋体" w:eastAsia="宋体" w:hAnsi="宋体" w:cs="宋体" w:hint="eastAsia"/>
                <w:szCs w:val="21"/>
              </w:rPr>
              <w:t>税率</w:t>
            </w:r>
          </w:p>
        </w:tc>
        <w:tc>
          <w:tcPr>
            <w:tcW w:w="4781" w:type="dxa"/>
            <w:tcBorders>
              <w:top w:val="single" w:sz="4" w:space="0" w:color="auto"/>
              <w:left w:val="single" w:sz="4" w:space="0" w:color="auto"/>
              <w:bottom w:val="single" w:sz="4" w:space="0" w:color="auto"/>
              <w:right w:val="single" w:sz="4" w:space="0" w:color="auto"/>
            </w:tcBorders>
            <w:vAlign w:val="center"/>
          </w:tcPr>
          <w:p w14:paraId="7132EB1C" w14:textId="77777777" w:rsidR="00A67BDD" w:rsidRPr="007E08F0" w:rsidRDefault="00A67BDD" w:rsidP="00154A76">
            <w:pPr>
              <w:ind w:firstLine="480"/>
              <w:rPr>
                <w:szCs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4972816A" w14:textId="77777777" w:rsidR="00A67BDD" w:rsidRPr="007E08F0" w:rsidRDefault="00A67BDD" w:rsidP="00154A76">
            <w:pPr>
              <w:ind w:firstLine="480"/>
              <w:jc w:val="center"/>
              <w:rPr>
                <w:szCs w:val="21"/>
              </w:rPr>
            </w:pPr>
          </w:p>
        </w:tc>
        <w:tc>
          <w:tcPr>
            <w:tcW w:w="691" w:type="dxa"/>
            <w:tcBorders>
              <w:top w:val="single" w:sz="4" w:space="0" w:color="auto"/>
              <w:left w:val="single" w:sz="4" w:space="0" w:color="auto"/>
              <w:bottom w:val="single" w:sz="4" w:space="0" w:color="auto"/>
              <w:right w:val="single" w:sz="4" w:space="0" w:color="auto"/>
            </w:tcBorders>
            <w:vAlign w:val="center"/>
          </w:tcPr>
          <w:p w14:paraId="48DB9D3E" w14:textId="77777777" w:rsidR="00A67BDD" w:rsidRPr="007E08F0" w:rsidRDefault="00A67BDD" w:rsidP="00154A76">
            <w:pPr>
              <w:ind w:firstLine="480"/>
              <w:jc w:val="center"/>
              <w:rPr>
                <w:szCs w:val="21"/>
              </w:rPr>
            </w:pPr>
          </w:p>
        </w:tc>
        <w:tc>
          <w:tcPr>
            <w:tcW w:w="1356" w:type="dxa"/>
            <w:tcBorders>
              <w:top w:val="single" w:sz="4" w:space="0" w:color="auto"/>
              <w:left w:val="single" w:sz="4" w:space="0" w:color="auto"/>
              <w:bottom w:val="single" w:sz="4" w:space="0" w:color="auto"/>
              <w:right w:val="single" w:sz="4" w:space="0" w:color="auto"/>
            </w:tcBorders>
            <w:vAlign w:val="center"/>
          </w:tcPr>
          <w:p w14:paraId="2C2C3648" w14:textId="77777777" w:rsidR="00A67BDD" w:rsidRPr="007E08F0" w:rsidRDefault="00A67BDD" w:rsidP="00F632AC">
            <w:pPr>
              <w:jc w:val="center"/>
              <w:rPr>
                <w:szCs w:val="21"/>
              </w:rPr>
            </w:pPr>
            <w:r w:rsidRPr="007E08F0">
              <w:rPr>
                <w:rFonts w:asciiTheme="minorEastAsia" w:hAnsiTheme="minorEastAsia" w:cs="宋体" w:hint="eastAsia"/>
                <w:color w:val="000000"/>
                <w:szCs w:val="21"/>
              </w:rPr>
              <w:t>_</w:t>
            </w:r>
            <w:r w:rsidRPr="007E08F0">
              <w:rPr>
                <w:rFonts w:asciiTheme="minorEastAsia" w:hAnsiTheme="minorEastAsia" w:cs="宋体"/>
                <w:color w:val="000000"/>
                <w:szCs w:val="21"/>
              </w:rPr>
              <w:t>_____</w:t>
            </w:r>
          </w:p>
        </w:tc>
        <w:tc>
          <w:tcPr>
            <w:tcW w:w="1250" w:type="dxa"/>
            <w:tcBorders>
              <w:top w:val="single" w:sz="4" w:space="0" w:color="auto"/>
              <w:left w:val="single" w:sz="4" w:space="0" w:color="auto"/>
              <w:bottom w:val="single" w:sz="4" w:space="0" w:color="auto"/>
              <w:right w:val="single" w:sz="4" w:space="0" w:color="auto"/>
            </w:tcBorders>
            <w:vAlign w:val="center"/>
          </w:tcPr>
          <w:p w14:paraId="372B2B11" w14:textId="77777777" w:rsidR="00A67BDD" w:rsidRPr="007E08F0" w:rsidRDefault="00A67BDD" w:rsidP="00154A76">
            <w:pPr>
              <w:jc w:val="center"/>
              <w:rPr>
                <w:szCs w:val="21"/>
              </w:rPr>
            </w:pPr>
            <w:r w:rsidRPr="007E08F0">
              <w:rPr>
                <w:rFonts w:asciiTheme="minorEastAsia" w:hAnsiTheme="minorEastAsia" w:cs="宋体" w:hint="eastAsia"/>
                <w:color w:val="000000"/>
                <w:szCs w:val="21"/>
              </w:rPr>
              <w:t>_</w:t>
            </w:r>
            <w:r w:rsidRPr="007E08F0">
              <w:rPr>
                <w:rFonts w:asciiTheme="minorEastAsia" w:hAnsiTheme="minorEastAsia" w:cs="宋体"/>
                <w:color w:val="000000"/>
                <w:szCs w:val="21"/>
              </w:rPr>
              <w:t>_____</w:t>
            </w:r>
          </w:p>
        </w:tc>
        <w:tc>
          <w:tcPr>
            <w:tcW w:w="2163" w:type="dxa"/>
            <w:tcBorders>
              <w:top w:val="single" w:sz="4" w:space="0" w:color="auto"/>
              <w:left w:val="single" w:sz="4" w:space="0" w:color="auto"/>
              <w:bottom w:val="single" w:sz="4" w:space="0" w:color="auto"/>
              <w:right w:val="single" w:sz="4" w:space="0" w:color="auto"/>
            </w:tcBorders>
          </w:tcPr>
          <w:p w14:paraId="0E200CE3" w14:textId="77777777" w:rsidR="00A67BDD" w:rsidRPr="007E08F0" w:rsidRDefault="00A67BDD" w:rsidP="00154A76">
            <w:pPr>
              <w:ind w:firstLine="480"/>
              <w:jc w:val="center"/>
              <w:rPr>
                <w:szCs w:val="21"/>
              </w:rPr>
            </w:pPr>
          </w:p>
        </w:tc>
      </w:tr>
      <w:tr w:rsidR="00A67BDD" w:rsidRPr="00B5444D" w14:paraId="0D1700F9" w14:textId="77777777" w:rsidTr="007E08F0">
        <w:trPr>
          <w:trHeight w:val="274"/>
          <w:jc w:val="center"/>
        </w:trPr>
        <w:tc>
          <w:tcPr>
            <w:tcW w:w="846" w:type="dxa"/>
            <w:tcBorders>
              <w:top w:val="single" w:sz="4" w:space="0" w:color="auto"/>
              <w:left w:val="single" w:sz="4" w:space="0" w:color="auto"/>
              <w:bottom w:val="single" w:sz="4" w:space="0" w:color="auto"/>
              <w:right w:val="single" w:sz="4" w:space="0" w:color="auto"/>
            </w:tcBorders>
            <w:vAlign w:val="center"/>
          </w:tcPr>
          <w:p w14:paraId="1D89DF89" w14:textId="77777777" w:rsidR="00A67BDD" w:rsidRPr="007E08F0" w:rsidRDefault="00A67BDD" w:rsidP="00154A76">
            <w:pPr>
              <w:jc w:val="center"/>
              <w:rPr>
                <w:rFonts w:ascii="宋体" w:eastAsia="宋体" w:hAnsi="宋体" w:cs="宋体"/>
                <w:szCs w:val="21"/>
              </w:rPr>
            </w:pPr>
            <w:r w:rsidRPr="007E08F0">
              <w:rPr>
                <w:rFonts w:ascii="宋体" w:eastAsia="宋体" w:hAnsi="宋体" w:cs="宋体" w:hint="eastAsia"/>
                <w:szCs w:val="21"/>
              </w:rPr>
              <w:t>9</w:t>
            </w:r>
          </w:p>
        </w:tc>
        <w:tc>
          <w:tcPr>
            <w:tcW w:w="1628" w:type="dxa"/>
            <w:tcBorders>
              <w:top w:val="single" w:sz="4" w:space="0" w:color="auto"/>
              <w:left w:val="single" w:sz="4" w:space="0" w:color="auto"/>
              <w:bottom w:val="single" w:sz="4" w:space="0" w:color="auto"/>
              <w:right w:val="single" w:sz="4" w:space="0" w:color="auto"/>
            </w:tcBorders>
            <w:vAlign w:val="center"/>
          </w:tcPr>
          <w:p w14:paraId="4D515A1E" w14:textId="77777777" w:rsidR="00A67BDD" w:rsidRPr="007E08F0" w:rsidRDefault="00A67BDD" w:rsidP="00154A76">
            <w:pPr>
              <w:jc w:val="center"/>
              <w:rPr>
                <w:rFonts w:ascii="宋体" w:eastAsia="宋体" w:hAnsi="宋体" w:cs="宋体"/>
                <w:szCs w:val="21"/>
              </w:rPr>
            </w:pPr>
            <w:r w:rsidRPr="007E08F0">
              <w:rPr>
                <w:rFonts w:ascii="宋体" w:eastAsia="宋体" w:hAnsi="宋体" w:cs="宋体" w:hint="eastAsia"/>
                <w:szCs w:val="21"/>
              </w:rPr>
              <w:t>总价</w:t>
            </w:r>
          </w:p>
        </w:tc>
        <w:tc>
          <w:tcPr>
            <w:tcW w:w="4781" w:type="dxa"/>
            <w:tcBorders>
              <w:top w:val="single" w:sz="4" w:space="0" w:color="auto"/>
              <w:left w:val="single" w:sz="4" w:space="0" w:color="auto"/>
              <w:bottom w:val="single" w:sz="4" w:space="0" w:color="auto"/>
              <w:right w:val="single" w:sz="4" w:space="0" w:color="auto"/>
            </w:tcBorders>
            <w:vAlign w:val="center"/>
          </w:tcPr>
          <w:p w14:paraId="44FB1873" w14:textId="77777777" w:rsidR="00A67BDD" w:rsidRPr="007E08F0" w:rsidRDefault="00A67BDD" w:rsidP="00154A76">
            <w:pPr>
              <w:ind w:firstLine="480"/>
              <w:rPr>
                <w:szCs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6FE5CEAA" w14:textId="77777777" w:rsidR="00A67BDD" w:rsidRPr="007E08F0" w:rsidRDefault="00A67BDD" w:rsidP="00154A76">
            <w:pPr>
              <w:ind w:firstLine="480"/>
              <w:jc w:val="center"/>
              <w:rPr>
                <w:szCs w:val="21"/>
              </w:rPr>
            </w:pPr>
          </w:p>
        </w:tc>
        <w:tc>
          <w:tcPr>
            <w:tcW w:w="691" w:type="dxa"/>
            <w:tcBorders>
              <w:top w:val="single" w:sz="4" w:space="0" w:color="auto"/>
              <w:left w:val="single" w:sz="4" w:space="0" w:color="auto"/>
              <w:bottom w:val="single" w:sz="4" w:space="0" w:color="auto"/>
              <w:right w:val="single" w:sz="4" w:space="0" w:color="auto"/>
            </w:tcBorders>
            <w:vAlign w:val="center"/>
          </w:tcPr>
          <w:p w14:paraId="5E363642" w14:textId="77777777" w:rsidR="00A67BDD" w:rsidRPr="007E08F0" w:rsidRDefault="00A67BDD" w:rsidP="00154A76">
            <w:pPr>
              <w:ind w:firstLine="480"/>
              <w:jc w:val="center"/>
              <w:rPr>
                <w:szCs w:val="21"/>
              </w:rPr>
            </w:pPr>
          </w:p>
        </w:tc>
        <w:tc>
          <w:tcPr>
            <w:tcW w:w="1356" w:type="dxa"/>
            <w:tcBorders>
              <w:top w:val="single" w:sz="4" w:space="0" w:color="auto"/>
              <w:left w:val="single" w:sz="4" w:space="0" w:color="auto"/>
              <w:bottom w:val="single" w:sz="4" w:space="0" w:color="auto"/>
              <w:right w:val="single" w:sz="4" w:space="0" w:color="auto"/>
            </w:tcBorders>
            <w:vAlign w:val="center"/>
          </w:tcPr>
          <w:p w14:paraId="60CC6E65" w14:textId="77777777" w:rsidR="00A67BDD" w:rsidRPr="007E08F0" w:rsidRDefault="00A67BDD" w:rsidP="00154A76">
            <w:pPr>
              <w:ind w:firstLine="480"/>
              <w:jc w:val="center"/>
              <w:rPr>
                <w:szCs w:val="21"/>
              </w:rPr>
            </w:pPr>
          </w:p>
        </w:tc>
        <w:tc>
          <w:tcPr>
            <w:tcW w:w="1250" w:type="dxa"/>
            <w:tcBorders>
              <w:top w:val="single" w:sz="4" w:space="0" w:color="auto"/>
              <w:left w:val="single" w:sz="4" w:space="0" w:color="auto"/>
              <w:bottom w:val="single" w:sz="4" w:space="0" w:color="auto"/>
              <w:right w:val="single" w:sz="4" w:space="0" w:color="auto"/>
            </w:tcBorders>
            <w:vAlign w:val="center"/>
          </w:tcPr>
          <w:p w14:paraId="1DB41287" w14:textId="77777777" w:rsidR="00A67BDD" w:rsidRPr="007E08F0" w:rsidRDefault="00A67BDD" w:rsidP="00154A76">
            <w:pPr>
              <w:jc w:val="center"/>
              <w:rPr>
                <w:szCs w:val="21"/>
              </w:rPr>
            </w:pPr>
            <w:r w:rsidRPr="007E08F0">
              <w:rPr>
                <w:rFonts w:asciiTheme="minorEastAsia" w:hAnsiTheme="minorEastAsia" w:cs="宋体" w:hint="eastAsia"/>
                <w:color w:val="000000"/>
                <w:szCs w:val="21"/>
              </w:rPr>
              <w:t>_</w:t>
            </w:r>
            <w:r w:rsidRPr="007E08F0">
              <w:rPr>
                <w:rFonts w:asciiTheme="minorEastAsia" w:hAnsiTheme="minorEastAsia" w:cs="宋体"/>
                <w:color w:val="000000"/>
                <w:szCs w:val="21"/>
              </w:rPr>
              <w:t>_____</w:t>
            </w:r>
          </w:p>
        </w:tc>
        <w:tc>
          <w:tcPr>
            <w:tcW w:w="2163" w:type="dxa"/>
            <w:tcBorders>
              <w:top w:val="single" w:sz="4" w:space="0" w:color="auto"/>
              <w:left w:val="single" w:sz="4" w:space="0" w:color="auto"/>
              <w:bottom w:val="single" w:sz="4" w:space="0" w:color="auto"/>
              <w:right w:val="single" w:sz="4" w:space="0" w:color="auto"/>
            </w:tcBorders>
          </w:tcPr>
          <w:p w14:paraId="203785DC" w14:textId="77777777" w:rsidR="00A67BDD" w:rsidRPr="007E08F0" w:rsidRDefault="00A67BDD" w:rsidP="00154A76">
            <w:pPr>
              <w:ind w:firstLine="480"/>
              <w:jc w:val="center"/>
              <w:rPr>
                <w:szCs w:val="21"/>
              </w:rPr>
            </w:pPr>
          </w:p>
        </w:tc>
      </w:tr>
    </w:tbl>
    <w:p w14:paraId="468CFED6" w14:textId="77777777" w:rsidR="00A67BDD" w:rsidRDefault="00A67BDD" w:rsidP="00A67BDD">
      <w:pPr>
        <w:spacing w:line="360" w:lineRule="auto"/>
        <w:jc w:val="left"/>
        <w:rPr>
          <w:rFonts w:asciiTheme="minorEastAsia" w:hAnsiTheme="minorEastAsia" w:cs="宋体"/>
          <w:color w:val="000000"/>
          <w:sz w:val="22"/>
        </w:rPr>
      </w:pPr>
      <w:r>
        <w:rPr>
          <w:rFonts w:asciiTheme="minorEastAsia" w:hAnsiTheme="minorEastAsia" w:cs="宋体" w:hint="eastAsia"/>
          <w:b/>
          <w:color w:val="000000"/>
          <w:sz w:val="28"/>
          <w:szCs w:val="28"/>
        </w:rPr>
        <w:t>注:</w:t>
      </w:r>
      <w:r w:rsidRPr="0028593C">
        <w:rPr>
          <w:rFonts w:asciiTheme="minorEastAsia" w:hAnsiTheme="minorEastAsia" w:cs="宋体" w:hint="eastAsia"/>
          <w:color w:val="000000"/>
          <w:sz w:val="22"/>
        </w:rPr>
        <w:t xml:space="preserve"> </w:t>
      </w:r>
      <w:r>
        <w:rPr>
          <w:rFonts w:asciiTheme="minorEastAsia" w:hAnsiTheme="minorEastAsia" w:cs="宋体"/>
          <w:color w:val="000000"/>
          <w:sz w:val="22"/>
        </w:rPr>
        <w:t>“</w:t>
      </w:r>
      <w:r>
        <w:rPr>
          <w:rFonts w:asciiTheme="minorEastAsia" w:hAnsiTheme="minorEastAsia" w:cs="宋体" w:hint="eastAsia"/>
          <w:color w:val="000000"/>
          <w:sz w:val="22"/>
        </w:rPr>
        <w:t>_</w:t>
      </w:r>
      <w:r>
        <w:rPr>
          <w:rFonts w:asciiTheme="minorEastAsia" w:hAnsiTheme="minorEastAsia" w:cs="宋体"/>
          <w:color w:val="000000"/>
          <w:sz w:val="22"/>
        </w:rPr>
        <w:t>_____”</w:t>
      </w:r>
      <w:r>
        <w:rPr>
          <w:rFonts w:asciiTheme="minorEastAsia" w:hAnsiTheme="minorEastAsia" w:cs="宋体" w:hint="eastAsia"/>
          <w:color w:val="000000"/>
          <w:sz w:val="22"/>
        </w:rPr>
        <w:t>均为必须填写的报价</w:t>
      </w:r>
    </w:p>
    <w:p w14:paraId="42F3EAD0" w14:textId="77777777" w:rsidR="007E08F0" w:rsidRDefault="007E08F0" w:rsidP="00A67BDD">
      <w:pPr>
        <w:spacing w:line="360" w:lineRule="auto"/>
        <w:jc w:val="left"/>
        <w:rPr>
          <w:rFonts w:asciiTheme="minorEastAsia" w:hAnsiTheme="minorEastAsia" w:cs="宋体"/>
          <w:color w:val="000000"/>
          <w:sz w:val="22"/>
        </w:rPr>
      </w:pPr>
    </w:p>
    <w:p w14:paraId="439A33CE" w14:textId="278E0E29" w:rsidR="00517A0F" w:rsidRDefault="00517A0F" w:rsidP="00517A0F">
      <w:pPr>
        <w:spacing w:line="360" w:lineRule="auto"/>
        <w:jc w:val="center"/>
        <w:rPr>
          <w:rFonts w:asciiTheme="minorEastAsia" w:hAnsiTheme="minorEastAsia" w:cs="宋体"/>
          <w:color w:val="000000"/>
          <w:sz w:val="22"/>
        </w:rPr>
      </w:pPr>
      <w:r w:rsidRPr="007A5E10">
        <w:rPr>
          <w:rFonts w:asciiTheme="minorEastAsia" w:hAnsiTheme="minorEastAsia" w:cs="宋体" w:hint="eastAsia"/>
          <w:b/>
          <w:bCs/>
          <w:color w:val="000000"/>
          <w:sz w:val="22"/>
        </w:rPr>
        <w:lastRenderedPageBreak/>
        <w:t>二、</w:t>
      </w:r>
      <w:bookmarkStart w:id="32" w:name="_Hlk162360062"/>
      <w:r w:rsidRPr="00E03B01">
        <w:rPr>
          <w:rFonts w:ascii="华文宋体" w:eastAsia="华文宋体" w:hAnsi="华文宋体" w:cs="宋体" w:hint="eastAsia"/>
          <w:b/>
          <w:bCs/>
          <w:color w:val="000000"/>
          <w:sz w:val="28"/>
          <w:szCs w:val="28"/>
        </w:rPr>
        <w:t>UPS、机房空调</w:t>
      </w:r>
      <w:r>
        <w:rPr>
          <w:rFonts w:ascii="华文宋体" w:eastAsia="华文宋体" w:hAnsi="华文宋体" w:cs="宋体" w:hint="eastAsia"/>
          <w:b/>
          <w:bCs/>
          <w:color w:val="000000"/>
          <w:sz w:val="28"/>
          <w:szCs w:val="28"/>
        </w:rPr>
        <w:t>年度维护保养(大包)</w:t>
      </w:r>
      <w:bookmarkEnd w:id="32"/>
      <w:r>
        <w:rPr>
          <w:rFonts w:ascii="华文宋体" w:eastAsia="华文宋体" w:hAnsi="华文宋体" w:cs="宋体" w:hint="eastAsia"/>
          <w:b/>
          <w:bCs/>
          <w:color w:val="000000"/>
          <w:sz w:val="28"/>
          <w:szCs w:val="28"/>
        </w:rPr>
        <w:t>报价</w:t>
      </w:r>
    </w:p>
    <w:tbl>
      <w:tblPr>
        <w:tblpPr w:leftFromText="180" w:rightFromText="180" w:vertAnchor="page" w:horzAnchor="margin" w:tblpY="2701"/>
        <w:tblW w:w="14601" w:type="dxa"/>
        <w:tblLook w:val="04A0" w:firstRow="1" w:lastRow="0" w:firstColumn="1" w:lastColumn="0" w:noHBand="0" w:noVBand="1"/>
      </w:tblPr>
      <w:tblGrid>
        <w:gridCol w:w="710"/>
        <w:gridCol w:w="1270"/>
        <w:gridCol w:w="1984"/>
        <w:gridCol w:w="709"/>
        <w:gridCol w:w="709"/>
        <w:gridCol w:w="1417"/>
        <w:gridCol w:w="1418"/>
        <w:gridCol w:w="6384"/>
      </w:tblGrid>
      <w:tr w:rsidR="007E08F0" w:rsidRPr="006B7539" w14:paraId="4DFCE503" w14:textId="77777777" w:rsidTr="007E08F0">
        <w:trPr>
          <w:trHeight w:val="402"/>
        </w:trPr>
        <w:tc>
          <w:tcPr>
            <w:tcW w:w="71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550122ED" w14:textId="77777777" w:rsidR="007E08F0" w:rsidRPr="007E08F0" w:rsidRDefault="007E08F0" w:rsidP="007E08F0">
            <w:pPr>
              <w:jc w:val="center"/>
              <w:rPr>
                <w:rFonts w:ascii="宋体" w:hAnsi="宋体" w:cs="宋体"/>
                <w:b/>
                <w:bCs/>
                <w:szCs w:val="21"/>
              </w:rPr>
            </w:pPr>
            <w:r w:rsidRPr="007E08F0">
              <w:rPr>
                <w:rFonts w:ascii="宋体" w:hAnsi="宋体" w:cs="宋体" w:hint="eastAsia"/>
                <w:b/>
                <w:bCs/>
                <w:szCs w:val="21"/>
              </w:rPr>
              <w:t>序号</w:t>
            </w:r>
          </w:p>
        </w:tc>
        <w:tc>
          <w:tcPr>
            <w:tcW w:w="1270" w:type="dxa"/>
            <w:tcBorders>
              <w:top w:val="single" w:sz="4" w:space="0" w:color="auto"/>
              <w:left w:val="nil"/>
              <w:bottom w:val="single" w:sz="4" w:space="0" w:color="auto"/>
              <w:right w:val="single" w:sz="4" w:space="0" w:color="auto"/>
            </w:tcBorders>
            <w:shd w:val="clear" w:color="000000" w:fill="auto"/>
            <w:noWrap/>
            <w:vAlign w:val="center"/>
            <w:hideMark/>
          </w:tcPr>
          <w:p w14:paraId="27A5C6ED" w14:textId="77777777" w:rsidR="007E08F0" w:rsidRPr="007E08F0" w:rsidRDefault="007E08F0" w:rsidP="007E08F0">
            <w:pPr>
              <w:jc w:val="center"/>
              <w:rPr>
                <w:rFonts w:ascii="宋体" w:hAnsi="宋体" w:cs="宋体"/>
                <w:b/>
                <w:bCs/>
                <w:szCs w:val="21"/>
              </w:rPr>
            </w:pPr>
            <w:r w:rsidRPr="007E08F0">
              <w:rPr>
                <w:rFonts w:ascii="宋体" w:hAnsi="宋体" w:cs="宋体" w:hint="eastAsia"/>
                <w:b/>
                <w:bCs/>
                <w:szCs w:val="21"/>
              </w:rPr>
              <w:t>品名</w:t>
            </w:r>
          </w:p>
        </w:tc>
        <w:tc>
          <w:tcPr>
            <w:tcW w:w="1984" w:type="dxa"/>
            <w:tcBorders>
              <w:top w:val="single" w:sz="4" w:space="0" w:color="auto"/>
              <w:left w:val="nil"/>
              <w:bottom w:val="single" w:sz="4" w:space="0" w:color="auto"/>
              <w:right w:val="single" w:sz="4" w:space="0" w:color="auto"/>
            </w:tcBorders>
            <w:shd w:val="clear" w:color="000000" w:fill="auto"/>
            <w:noWrap/>
            <w:vAlign w:val="center"/>
            <w:hideMark/>
          </w:tcPr>
          <w:p w14:paraId="1DCD29FF" w14:textId="77777777" w:rsidR="007E08F0" w:rsidRPr="007E08F0" w:rsidRDefault="007E08F0" w:rsidP="007E08F0">
            <w:pPr>
              <w:jc w:val="center"/>
              <w:rPr>
                <w:rFonts w:ascii="宋体" w:hAnsi="宋体" w:cs="宋体"/>
                <w:b/>
                <w:bCs/>
                <w:szCs w:val="21"/>
              </w:rPr>
            </w:pPr>
            <w:r w:rsidRPr="007E08F0">
              <w:rPr>
                <w:rFonts w:ascii="宋体" w:hAnsi="宋体" w:cs="宋体" w:hint="eastAsia"/>
                <w:b/>
                <w:bCs/>
                <w:szCs w:val="21"/>
              </w:rPr>
              <w:t>型号</w:t>
            </w:r>
          </w:p>
        </w:tc>
        <w:tc>
          <w:tcPr>
            <w:tcW w:w="709" w:type="dxa"/>
            <w:tcBorders>
              <w:top w:val="single" w:sz="4" w:space="0" w:color="auto"/>
              <w:left w:val="nil"/>
              <w:bottom w:val="single" w:sz="4" w:space="0" w:color="auto"/>
              <w:right w:val="single" w:sz="4" w:space="0" w:color="auto"/>
            </w:tcBorders>
            <w:shd w:val="clear" w:color="000000" w:fill="auto"/>
            <w:noWrap/>
            <w:vAlign w:val="center"/>
            <w:hideMark/>
          </w:tcPr>
          <w:p w14:paraId="62D0E271" w14:textId="77777777" w:rsidR="007E08F0" w:rsidRPr="007E08F0" w:rsidRDefault="007E08F0" w:rsidP="007E08F0">
            <w:pPr>
              <w:jc w:val="center"/>
              <w:rPr>
                <w:rFonts w:ascii="宋体" w:hAnsi="宋体" w:cs="宋体"/>
                <w:b/>
                <w:bCs/>
                <w:szCs w:val="21"/>
              </w:rPr>
            </w:pPr>
            <w:r w:rsidRPr="007E08F0">
              <w:rPr>
                <w:rFonts w:ascii="宋体" w:hAnsi="宋体" w:cs="宋体" w:hint="eastAsia"/>
                <w:b/>
                <w:bCs/>
                <w:szCs w:val="21"/>
              </w:rPr>
              <w:t>数量</w:t>
            </w:r>
          </w:p>
        </w:tc>
        <w:tc>
          <w:tcPr>
            <w:tcW w:w="709" w:type="dxa"/>
            <w:tcBorders>
              <w:top w:val="single" w:sz="4" w:space="0" w:color="auto"/>
              <w:left w:val="nil"/>
              <w:bottom w:val="single" w:sz="4" w:space="0" w:color="auto"/>
              <w:right w:val="single" w:sz="4" w:space="0" w:color="auto"/>
            </w:tcBorders>
            <w:shd w:val="clear" w:color="000000" w:fill="auto"/>
            <w:noWrap/>
            <w:vAlign w:val="center"/>
            <w:hideMark/>
          </w:tcPr>
          <w:p w14:paraId="028BFBD8" w14:textId="77777777" w:rsidR="007E08F0" w:rsidRPr="007E08F0" w:rsidRDefault="007E08F0" w:rsidP="007E08F0">
            <w:pPr>
              <w:jc w:val="center"/>
              <w:rPr>
                <w:rFonts w:ascii="宋体" w:hAnsi="宋体" w:cs="宋体"/>
                <w:b/>
                <w:bCs/>
                <w:szCs w:val="21"/>
              </w:rPr>
            </w:pPr>
            <w:r w:rsidRPr="007E08F0">
              <w:rPr>
                <w:rFonts w:ascii="宋体" w:hAnsi="宋体" w:cs="宋体" w:hint="eastAsia"/>
                <w:b/>
                <w:bCs/>
                <w:szCs w:val="21"/>
              </w:rPr>
              <w:t>单位</w:t>
            </w:r>
          </w:p>
        </w:tc>
        <w:tc>
          <w:tcPr>
            <w:tcW w:w="1417" w:type="dxa"/>
            <w:tcBorders>
              <w:top w:val="single" w:sz="4" w:space="0" w:color="auto"/>
              <w:left w:val="nil"/>
              <w:bottom w:val="single" w:sz="4" w:space="0" w:color="auto"/>
              <w:right w:val="single" w:sz="4" w:space="0" w:color="auto"/>
            </w:tcBorders>
            <w:shd w:val="clear" w:color="000000" w:fill="auto"/>
            <w:noWrap/>
            <w:vAlign w:val="center"/>
            <w:hideMark/>
          </w:tcPr>
          <w:p w14:paraId="4F494B6F" w14:textId="77777777" w:rsidR="007E08F0" w:rsidRPr="007E08F0" w:rsidRDefault="007E08F0" w:rsidP="007E08F0">
            <w:pPr>
              <w:jc w:val="center"/>
              <w:rPr>
                <w:rFonts w:ascii="宋体" w:hAnsi="宋体" w:cs="宋体"/>
                <w:b/>
                <w:bCs/>
                <w:szCs w:val="21"/>
              </w:rPr>
            </w:pPr>
            <w:r w:rsidRPr="007E08F0">
              <w:rPr>
                <w:rFonts w:ascii="宋体" w:hAnsi="宋体" w:cs="宋体" w:hint="eastAsia"/>
                <w:b/>
                <w:bCs/>
                <w:szCs w:val="21"/>
              </w:rPr>
              <w:t>单价（元）</w:t>
            </w:r>
          </w:p>
        </w:tc>
        <w:tc>
          <w:tcPr>
            <w:tcW w:w="1418" w:type="dxa"/>
            <w:tcBorders>
              <w:top w:val="single" w:sz="4" w:space="0" w:color="auto"/>
              <w:left w:val="nil"/>
              <w:bottom w:val="single" w:sz="4" w:space="0" w:color="auto"/>
              <w:right w:val="single" w:sz="4" w:space="0" w:color="auto"/>
            </w:tcBorders>
            <w:shd w:val="clear" w:color="000000" w:fill="auto"/>
            <w:noWrap/>
            <w:vAlign w:val="center"/>
            <w:hideMark/>
          </w:tcPr>
          <w:p w14:paraId="49DFC37B" w14:textId="77777777" w:rsidR="007E08F0" w:rsidRPr="007E08F0" w:rsidRDefault="007E08F0" w:rsidP="007E08F0">
            <w:pPr>
              <w:jc w:val="center"/>
              <w:rPr>
                <w:rFonts w:ascii="宋体" w:hAnsi="宋体" w:cs="宋体"/>
                <w:b/>
                <w:bCs/>
                <w:szCs w:val="21"/>
              </w:rPr>
            </w:pPr>
            <w:r w:rsidRPr="007E08F0">
              <w:rPr>
                <w:rFonts w:ascii="宋体" w:hAnsi="宋体" w:cs="宋体" w:hint="eastAsia"/>
                <w:b/>
                <w:bCs/>
                <w:szCs w:val="21"/>
              </w:rPr>
              <w:t>合计（元）</w:t>
            </w:r>
          </w:p>
        </w:tc>
        <w:tc>
          <w:tcPr>
            <w:tcW w:w="6384" w:type="dxa"/>
            <w:tcBorders>
              <w:top w:val="single" w:sz="4" w:space="0" w:color="auto"/>
              <w:left w:val="nil"/>
              <w:bottom w:val="single" w:sz="4" w:space="0" w:color="auto"/>
              <w:right w:val="single" w:sz="4" w:space="0" w:color="auto"/>
            </w:tcBorders>
            <w:shd w:val="clear" w:color="000000" w:fill="auto"/>
            <w:noWrap/>
            <w:vAlign w:val="center"/>
            <w:hideMark/>
          </w:tcPr>
          <w:p w14:paraId="285B3494" w14:textId="77777777" w:rsidR="007E08F0" w:rsidRPr="007E08F0" w:rsidRDefault="007E08F0" w:rsidP="007E08F0">
            <w:pPr>
              <w:jc w:val="center"/>
              <w:rPr>
                <w:rFonts w:ascii="宋体" w:hAnsi="宋体" w:cs="宋体"/>
                <w:b/>
                <w:bCs/>
                <w:szCs w:val="21"/>
              </w:rPr>
            </w:pPr>
            <w:r w:rsidRPr="007E08F0">
              <w:rPr>
                <w:rFonts w:ascii="宋体" w:hAnsi="宋体" w:cs="宋体" w:hint="eastAsia"/>
                <w:b/>
                <w:bCs/>
                <w:szCs w:val="21"/>
              </w:rPr>
              <w:t>备注</w:t>
            </w:r>
          </w:p>
        </w:tc>
      </w:tr>
      <w:tr w:rsidR="007E08F0" w:rsidRPr="006B7539" w14:paraId="6CF0DDAD" w14:textId="77777777" w:rsidTr="007E08F0">
        <w:trPr>
          <w:trHeight w:val="53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A765C" w14:textId="77777777" w:rsidR="007E08F0" w:rsidRPr="007E08F0" w:rsidRDefault="007E08F0" w:rsidP="007E08F0">
            <w:pPr>
              <w:jc w:val="center"/>
              <w:rPr>
                <w:rFonts w:ascii="宋体" w:hAnsi="宋体" w:cs="宋体"/>
                <w:szCs w:val="21"/>
              </w:rPr>
            </w:pPr>
            <w:r w:rsidRPr="007E08F0">
              <w:rPr>
                <w:rFonts w:ascii="宋体" w:hAnsi="宋体" w:cs="宋体" w:hint="eastAsia"/>
                <w:szCs w:val="21"/>
              </w:rPr>
              <w:t>1</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32CB9232" w14:textId="77777777" w:rsidR="007E08F0" w:rsidRPr="007E08F0" w:rsidRDefault="007E08F0" w:rsidP="007E08F0">
            <w:pPr>
              <w:jc w:val="center"/>
              <w:rPr>
                <w:rFonts w:ascii="宋体" w:hAnsi="宋体" w:cs="宋体"/>
                <w:szCs w:val="21"/>
              </w:rPr>
            </w:pPr>
            <w:r w:rsidRPr="007E08F0">
              <w:rPr>
                <w:rFonts w:ascii="宋体" w:hAnsi="宋体" w:cs="宋体" w:hint="eastAsia"/>
                <w:szCs w:val="21"/>
              </w:rPr>
              <w:t>机房空调</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6B45BDC" w14:textId="77777777" w:rsidR="007E08F0" w:rsidRPr="007E08F0" w:rsidRDefault="007E08F0" w:rsidP="007E08F0">
            <w:pPr>
              <w:jc w:val="center"/>
              <w:rPr>
                <w:rFonts w:ascii="宋体" w:hAnsi="宋体" w:cs="宋体"/>
                <w:szCs w:val="21"/>
              </w:rPr>
            </w:pPr>
            <w:r w:rsidRPr="007E08F0">
              <w:rPr>
                <w:rFonts w:ascii="宋体" w:hAnsi="宋体" w:cs="宋体" w:hint="eastAsia"/>
                <w:szCs w:val="21"/>
              </w:rPr>
              <w:t>依米康SCA402ED</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34DCA5" w14:textId="77777777" w:rsidR="007E08F0" w:rsidRPr="007E08F0" w:rsidRDefault="007E08F0" w:rsidP="007E08F0">
            <w:pPr>
              <w:jc w:val="center"/>
              <w:rPr>
                <w:rFonts w:ascii="宋体" w:hAnsi="宋体" w:cs="宋体"/>
                <w:szCs w:val="21"/>
              </w:rPr>
            </w:pPr>
            <w:r w:rsidRPr="007E08F0">
              <w:rPr>
                <w:rFonts w:ascii="宋体" w:hAnsi="宋体" w:cs="宋体" w:hint="eastAsia"/>
                <w:szCs w:val="21"/>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70151A0" w14:textId="77777777" w:rsidR="007E08F0" w:rsidRPr="007E08F0" w:rsidRDefault="007E08F0" w:rsidP="007E08F0">
            <w:pPr>
              <w:jc w:val="center"/>
              <w:rPr>
                <w:rFonts w:ascii="宋体" w:hAnsi="宋体" w:cs="宋体"/>
                <w:szCs w:val="21"/>
              </w:rPr>
            </w:pPr>
            <w:r w:rsidRPr="007E08F0">
              <w:rPr>
                <w:rFonts w:ascii="宋体" w:hAnsi="宋体" w:cs="宋体" w:hint="eastAsia"/>
                <w:szCs w:val="21"/>
              </w:rPr>
              <w:t>台</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8A53CFE" w14:textId="77777777" w:rsidR="007E08F0" w:rsidRPr="007E08F0" w:rsidRDefault="007E08F0" w:rsidP="007E08F0">
            <w:pPr>
              <w:jc w:val="center"/>
              <w:rPr>
                <w:rFonts w:ascii="宋体" w:hAnsi="宋体" w:cs="宋体"/>
                <w:szCs w:val="21"/>
              </w:rPr>
            </w:pPr>
            <w:r w:rsidRPr="007E08F0">
              <w:rPr>
                <w:rFonts w:asciiTheme="minorEastAsia" w:hAnsiTheme="minorEastAsia" w:cs="宋体" w:hint="eastAsia"/>
                <w:color w:val="000000"/>
                <w:szCs w:val="21"/>
              </w:rPr>
              <w:t>_</w:t>
            </w:r>
            <w:r w:rsidRPr="007E08F0">
              <w:rPr>
                <w:rFonts w:asciiTheme="minorEastAsia" w:hAnsiTheme="minorEastAsia" w:cs="宋体"/>
                <w:color w:val="000000"/>
                <w:szCs w:val="21"/>
              </w:rPr>
              <w:t>_____</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621BC42" w14:textId="77777777" w:rsidR="007E08F0" w:rsidRPr="007E08F0" w:rsidRDefault="007E08F0" w:rsidP="007E08F0">
            <w:pPr>
              <w:jc w:val="center"/>
              <w:rPr>
                <w:rFonts w:ascii="宋体" w:hAnsi="宋体" w:cs="宋体"/>
                <w:color w:val="000000"/>
                <w:szCs w:val="21"/>
              </w:rPr>
            </w:pPr>
            <w:r w:rsidRPr="007E08F0">
              <w:rPr>
                <w:rFonts w:asciiTheme="minorEastAsia" w:hAnsiTheme="minorEastAsia" w:cs="宋体" w:hint="eastAsia"/>
                <w:color w:val="000000"/>
                <w:szCs w:val="21"/>
              </w:rPr>
              <w:t>_</w:t>
            </w:r>
            <w:r w:rsidRPr="007E08F0">
              <w:rPr>
                <w:rFonts w:asciiTheme="minorEastAsia" w:hAnsiTheme="minorEastAsia" w:cs="宋体"/>
                <w:color w:val="000000"/>
                <w:szCs w:val="21"/>
              </w:rPr>
              <w:t>_____</w:t>
            </w:r>
          </w:p>
        </w:tc>
        <w:tc>
          <w:tcPr>
            <w:tcW w:w="6384"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773FFD99" w14:textId="77777777" w:rsidR="007E08F0" w:rsidRPr="007E08F0" w:rsidRDefault="007E08F0" w:rsidP="007E08F0">
            <w:pPr>
              <w:jc w:val="left"/>
              <w:rPr>
                <w:rFonts w:ascii="宋体" w:hAnsi="宋体" w:cs="宋体"/>
                <w:szCs w:val="21"/>
              </w:rPr>
            </w:pPr>
            <w:r w:rsidRPr="007E08F0">
              <w:rPr>
                <w:rFonts w:ascii="宋体" w:hAnsi="宋体" w:cs="宋体" w:hint="eastAsia"/>
                <w:szCs w:val="21"/>
              </w:rPr>
              <w:t>提供维保大包服务，</w:t>
            </w:r>
            <w:proofErr w:type="gramStart"/>
            <w:r w:rsidRPr="007E08F0">
              <w:rPr>
                <w:rFonts w:ascii="宋体" w:hAnsi="宋体" w:cs="宋体" w:hint="eastAsia"/>
                <w:szCs w:val="21"/>
              </w:rPr>
              <w:t>维保期限</w:t>
            </w:r>
            <w:proofErr w:type="gramEnd"/>
            <w:r w:rsidRPr="007E08F0">
              <w:rPr>
                <w:rFonts w:ascii="宋体" w:hAnsi="宋体" w:cs="宋体" w:hint="eastAsia"/>
                <w:szCs w:val="21"/>
              </w:rPr>
              <w:t>一年，在正常使用中所损坏配件及易损件均免费维修更换、每年6次定期巡检、3次定期清洗空调外机、应急报修不限次数。</w:t>
            </w:r>
          </w:p>
        </w:tc>
      </w:tr>
      <w:tr w:rsidR="007E08F0" w:rsidRPr="006B7539" w14:paraId="7B869E69" w14:textId="77777777" w:rsidTr="007E08F0">
        <w:trPr>
          <w:trHeight w:val="40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522DE" w14:textId="77777777" w:rsidR="007E08F0" w:rsidRPr="007E08F0" w:rsidRDefault="007E08F0" w:rsidP="007E08F0">
            <w:pPr>
              <w:jc w:val="center"/>
              <w:rPr>
                <w:rFonts w:ascii="宋体" w:hAnsi="宋体" w:cs="宋体"/>
                <w:szCs w:val="21"/>
              </w:rPr>
            </w:pPr>
            <w:r w:rsidRPr="007E08F0">
              <w:rPr>
                <w:rFonts w:ascii="宋体" w:hAnsi="宋体" w:cs="宋体" w:hint="eastAsia"/>
                <w:szCs w:val="21"/>
              </w:rPr>
              <w:t>2</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7BC78393" w14:textId="77777777" w:rsidR="007E08F0" w:rsidRPr="007E08F0" w:rsidRDefault="007E08F0" w:rsidP="007E08F0">
            <w:pPr>
              <w:jc w:val="center"/>
              <w:rPr>
                <w:rFonts w:ascii="宋体" w:hAnsi="宋体" w:cs="宋体"/>
                <w:szCs w:val="21"/>
              </w:rPr>
            </w:pPr>
            <w:r w:rsidRPr="007E08F0">
              <w:rPr>
                <w:rFonts w:ascii="宋体" w:hAnsi="宋体" w:cs="宋体" w:hint="eastAsia"/>
                <w:szCs w:val="21"/>
              </w:rPr>
              <w:t>机房空调</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00F9205" w14:textId="77777777" w:rsidR="007E08F0" w:rsidRPr="007E08F0" w:rsidRDefault="007E08F0" w:rsidP="007E08F0">
            <w:pPr>
              <w:jc w:val="center"/>
              <w:rPr>
                <w:rFonts w:ascii="宋体" w:hAnsi="宋体" w:cs="宋体"/>
                <w:szCs w:val="21"/>
              </w:rPr>
            </w:pPr>
            <w:r w:rsidRPr="007E08F0">
              <w:rPr>
                <w:rFonts w:ascii="宋体" w:hAnsi="宋体" w:cs="宋体" w:hint="eastAsia"/>
                <w:szCs w:val="21"/>
              </w:rPr>
              <w:t>维</w:t>
            </w:r>
            <w:proofErr w:type="gramStart"/>
            <w:r w:rsidRPr="007E08F0">
              <w:rPr>
                <w:rFonts w:ascii="宋体" w:hAnsi="宋体" w:cs="宋体" w:hint="eastAsia"/>
                <w:szCs w:val="21"/>
              </w:rPr>
              <w:t>谛</w:t>
            </w:r>
            <w:proofErr w:type="gramEnd"/>
            <w:r w:rsidRPr="007E08F0">
              <w:rPr>
                <w:rFonts w:ascii="宋体" w:hAnsi="宋体" w:cs="宋体" w:hint="eastAsia"/>
                <w:szCs w:val="21"/>
              </w:rPr>
              <w:t>PEX2070DA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06187C8" w14:textId="77777777" w:rsidR="007E08F0" w:rsidRPr="007E08F0" w:rsidRDefault="007E08F0" w:rsidP="007E08F0">
            <w:pPr>
              <w:jc w:val="center"/>
              <w:rPr>
                <w:rFonts w:ascii="宋体" w:hAnsi="宋体" w:cs="宋体"/>
                <w:szCs w:val="21"/>
              </w:rPr>
            </w:pPr>
            <w:r w:rsidRPr="007E08F0">
              <w:rPr>
                <w:rFonts w:ascii="宋体" w:hAnsi="宋体" w:cs="宋体" w:hint="eastAsia"/>
                <w:szCs w:val="21"/>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8A2E5D1" w14:textId="77777777" w:rsidR="007E08F0" w:rsidRPr="007E08F0" w:rsidRDefault="007E08F0" w:rsidP="007E08F0">
            <w:pPr>
              <w:jc w:val="center"/>
              <w:rPr>
                <w:rFonts w:ascii="宋体" w:hAnsi="宋体" w:cs="宋体"/>
                <w:szCs w:val="21"/>
              </w:rPr>
            </w:pPr>
            <w:r w:rsidRPr="007E08F0">
              <w:rPr>
                <w:rFonts w:ascii="宋体" w:hAnsi="宋体" w:cs="宋体" w:hint="eastAsia"/>
                <w:szCs w:val="21"/>
              </w:rPr>
              <w:t>台</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C573474" w14:textId="77777777" w:rsidR="007E08F0" w:rsidRPr="007E08F0" w:rsidRDefault="007E08F0" w:rsidP="007E08F0">
            <w:pPr>
              <w:jc w:val="center"/>
              <w:rPr>
                <w:rFonts w:ascii="宋体" w:hAnsi="宋体" w:cs="宋体"/>
                <w:szCs w:val="21"/>
              </w:rPr>
            </w:pPr>
            <w:r w:rsidRPr="007E08F0">
              <w:rPr>
                <w:rFonts w:asciiTheme="minorEastAsia" w:hAnsiTheme="minorEastAsia" w:cs="宋体" w:hint="eastAsia"/>
                <w:color w:val="000000"/>
                <w:szCs w:val="21"/>
              </w:rPr>
              <w:t>_</w:t>
            </w:r>
            <w:r w:rsidRPr="007E08F0">
              <w:rPr>
                <w:rFonts w:asciiTheme="minorEastAsia" w:hAnsiTheme="minorEastAsia" w:cs="宋体"/>
                <w:color w:val="000000"/>
                <w:szCs w:val="21"/>
              </w:rPr>
              <w:t>_____</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8842273" w14:textId="77777777" w:rsidR="007E08F0" w:rsidRPr="007E08F0" w:rsidRDefault="007E08F0" w:rsidP="007E08F0">
            <w:pPr>
              <w:jc w:val="center"/>
              <w:rPr>
                <w:rFonts w:ascii="宋体" w:hAnsi="宋体" w:cs="宋体"/>
                <w:color w:val="000000"/>
                <w:szCs w:val="21"/>
              </w:rPr>
            </w:pPr>
            <w:r w:rsidRPr="007E08F0">
              <w:rPr>
                <w:rFonts w:asciiTheme="minorEastAsia" w:hAnsiTheme="minorEastAsia" w:cs="宋体" w:hint="eastAsia"/>
                <w:color w:val="000000"/>
                <w:szCs w:val="21"/>
              </w:rPr>
              <w:t>_</w:t>
            </w:r>
            <w:r w:rsidRPr="007E08F0">
              <w:rPr>
                <w:rFonts w:asciiTheme="minorEastAsia" w:hAnsiTheme="minorEastAsia" w:cs="宋体"/>
                <w:color w:val="000000"/>
                <w:szCs w:val="21"/>
              </w:rPr>
              <w:t>_____</w:t>
            </w:r>
          </w:p>
        </w:tc>
        <w:tc>
          <w:tcPr>
            <w:tcW w:w="6384" w:type="dxa"/>
            <w:vMerge/>
            <w:tcBorders>
              <w:top w:val="single" w:sz="4" w:space="0" w:color="auto"/>
              <w:left w:val="nil"/>
              <w:bottom w:val="single" w:sz="4" w:space="0" w:color="auto"/>
              <w:right w:val="single" w:sz="4" w:space="0" w:color="auto"/>
            </w:tcBorders>
            <w:shd w:val="clear" w:color="auto" w:fill="auto"/>
            <w:noWrap/>
            <w:vAlign w:val="center"/>
            <w:hideMark/>
          </w:tcPr>
          <w:p w14:paraId="002A8D98" w14:textId="77777777" w:rsidR="007E08F0" w:rsidRPr="007E08F0" w:rsidRDefault="007E08F0" w:rsidP="007E08F0">
            <w:pPr>
              <w:jc w:val="left"/>
              <w:rPr>
                <w:rFonts w:ascii="宋体" w:hAnsi="宋体" w:cs="宋体"/>
                <w:color w:val="000000"/>
                <w:szCs w:val="21"/>
              </w:rPr>
            </w:pPr>
          </w:p>
        </w:tc>
      </w:tr>
      <w:tr w:rsidR="007E08F0" w:rsidRPr="006B7539" w14:paraId="61219FF1" w14:textId="77777777" w:rsidTr="007E08F0">
        <w:trPr>
          <w:trHeight w:val="67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82A10" w14:textId="77777777" w:rsidR="007E08F0" w:rsidRPr="007E08F0" w:rsidRDefault="007E08F0" w:rsidP="007E08F0">
            <w:pPr>
              <w:jc w:val="center"/>
              <w:rPr>
                <w:rFonts w:ascii="宋体" w:hAnsi="宋体" w:cs="宋体"/>
                <w:szCs w:val="21"/>
              </w:rPr>
            </w:pPr>
            <w:r w:rsidRPr="007E08F0">
              <w:rPr>
                <w:rFonts w:ascii="宋体" w:hAnsi="宋体" w:cs="宋体" w:hint="eastAsia"/>
                <w:szCs w:val="21"/>
              </w:rPr>
              <w:t>3</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7AF2A311" w14:textId="77777777" w:rsidR="007E08F0" w:rsidRPr="007E08F0" w:rsidRDefault="007E08F0" w:rsidP="007E08F0">
            <w:pPr>
              <w:jc w:val="center"/>
              <w:rPr>
                <w:rFonts w:ascii="宋体" w:hAnsi="宋体" w:cs="宋体"/>
                <w:szCs w:val="21"/>
              </w:rPr>
            </w:pPr>
            <w:r w:rsidRPr="007E08F0">
              <w:rPr>
                <w:rFonts w:ascii="宋体" w:hAnsi="宋体" w:cs="宋体" w:hint="eastAsia"/>
                <w:szCs w:val="21"/>
              </w:rPr>
              <w:t>UPS电源</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966BBBC" w14:textId="77777777" w:rsidR="007E08F0" w:rsidRPr="007E08F0" w:rsidRDefault="007E08F0" w:rsidP="007E08F0">
            <w:pPr>
              <w:jc w:val="center"/>
              <w:rPr>
                <w:rFonts w:ascii="宋体" w:hAnsi="宋体" w:cs="宋体"/>
                <w:szCs w:val="21"/>
              </w:rPr>
            </w:pPr>
            <w:r w:rsidRPr="007E08F0">
              <w:rPr>
                <w:rFonts w:ascii="宋体" w:hAnsi="宋体" w:cs="宋体" w:hint="eastAsia"/>
                <w:szCs w:val="21"/>
              </w:rPr>
              <w:t>艾默生UL33-0400L</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53CFF2E" w14:textId="77777777" w:rsidR="007E08F0" w:rsidRPr="007E08F0" w:rsidRDefault="007E08F0" w:rsidP="007E08F0">
            <w:pPr>
              <w:jc w:val="center"/>
              <w:rPr>
                <w:rFonts w:ascii="宋体" w:hAnsi="宋体" w:cs="宋体"/>
                <w:szCs w:val="21"/>
              </w:rPr>
            </w:pPr>
            <w:r w:rsidRPr="007E08F0">
              <w:rPr>
                <w:rFonts w:ascii="宋体" w:hAnsi="宋体" w:cs="宋体" w:hint="eastAsia"/>
                <w:szCs w:val="21"/>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16400F" w14:textId="77777777" w:rsidR="007E08F0" w:rsidRPr="007E08F0" w:rsidRDefault="007E08F0" w:rsidP="007E08F0">
            <w:pPr>
              <w:jc w:val="center"/>
              <w:rPr>
                <w:rFonts w:ascii="宋体" w:hAnsi="宋体" w:cs="宋体"/>
                <w:szCs w:val="21"/>
              </w:rPr>
            </w:pPr>
            <w:r w:rsidRPr="007E08F0">
              <w:rPr>
                <w:rFonts w:ascii="宋体" w:hAnsi="宋体" w:cs="宋体" w:hint="eastAsia"/>
                <w:szCs w:val="21"/>
              </w:rPr>
              <w:t>台</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0A449B4" w14:textId="77777777" w:rsidR="007E08F0" w:rsidRPr="007E08F0" w:rsidRDefault="007E08F0" w:rsidP="007E08F0">
            <w:pPr>
              <w:jc w:val="center"/>
              <w:rPr>
                <w:rFonts w:ascii="宋体" w:hAnsi="宋体" w:cs="宋体"/>
                <w:szCs w:val="21"/>
              </w:rPr>
            </w:pPr>
            <w:r w:rsidRPr="007E08F0">
              <w:rPr>
                <w:rFonts w:asciiTheme="minorEastAsia" w:hAnsiTheme="minorEastAsia" w:cs="宋体" w:hint="eastAsia"/>
                <w:color w:val="000000"/>
                <w:szCs w:val="21"/>
              </w:rPr>
              <w:t>_</w:t>
            </w:r>
            <w:r w:rsidRPr="007E08F0">
              <w:rPr>
                <w:rFonts w:asciiTheme="minorEastAsia" w:hAnsiTheme="minorEastAsia" w:cs="宋体"/>
                <w:color w:val="000000"/>
                <w:szCs w:val="21"/>
              </w:rPr>
              <w:t>_____</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9AC5874" w14:textId="77777777" w:rsidR="007E08F0" w:rsidRPr="007E08F0" w:rsidRDefault="007E08F0" w:rsidP="007E08F0">
            <w:pPr>
              <w:jc w:val="center"/>
              <w:rPr>
                <w:rFonts w:ascii="宋体" w:hAnsi="宋体" w:cs="宋体"/>
                <w:color w:val="000000"/>
                <w:szCs w:val="21"/>
              </w:rPr>
            </w:pPr>
            <w:r w:rsidRPr="007E08F0">
              <w:rPr>
                <w:rFonts w:asciiTheme="minorEastAsia" w:hAnsiTheme="minorEastAsia" w:cs="宋体" w:hint="eastAsia"/>
                <w:color w:val="000000"/>
                <w:szCs w:val="21"/>
              </w:rPr>
              <w:t>_</w:t>
            </w:r>
            <w:r w:rsidRPr="007E08F0">
              <w:rPr>
                <w:rFonts w:asciiTheme="minorEastAsia" w:hAnsiTheme="minorEastAsia" w:cs="宋体"/>
                <w:color w:val="000000"/>
                <w:szCs w:val="21"/>
              </w:rPr>
              <w:t>_____</w:t>
            </w:r>
          </w:p>
        </w:tc>
        <w:tc>
          <w:tcPr>
            <w:tcW w:w="6384"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63CA40B7" w14:textId="77777777" w:rsidR="007E08F0" w:rsidRPr="007E08F0" w:rsidRDefault="007E08F0" w:rsidP="007E08F0">
            <w:pPr>
              <w:jc w:val="left"/>
              <w:rPr>
                <w:rFonts w:ascii="宋体" w:hAnsi="宋体" w:cs="宋体"/>
                <w:color w:val="000000"/>
                <w:szCs w:val="21"/>
              </w:rPr>
            </w:pPr>
            <w:r w:rsidRPr="007E08F0">
              <w:rPr>
                <w:rFonts w:ascii="宋体" w:hAnsi="宋体" w:cs="宋体" w:hint="eastAsia"/>
                <w:szCs w:val="21"/>
              </w:rPr>
              <w:t>提供维保大包服务，</w:t>
            </w:r>
            <w:proofErr w:type="gramStart"/>
            <w:r w:rsidRPr="007E08F0">
              <w:rPr>
                <w:rFonts w:ascii="宋体" w:hAnsi="宋体" w:cs="宋体" w:hint="eastAsia"/>
                <w:szCs w:val="21"/>
              </w:rPr>
              <w:t>维保期限</w:t>
            </w:r>
            <w:proofErr w:type="gramEnd"/>
            <w:r w:rsidRPr="007E08F0">
              <w:rPr>
                <w:rFonts w:ascii="宋体" w:hAnsi="宋体" w:cs="宋体" w:hint="eastAsia"/>
                <w:szCs w:val="21"/>
              </w:rPr>
              <w:t>一年，在正常使用中所损坏配件及易损件均免费维修更换、每年6次定期巡检、4次定期UPS蓄电池放电、应急报修不限次数。</w:t>
            </w:r>
          </w:p>
        </w:tc>
      </w:tr>
      <w:tr w:rsidR="007E08F0" w:rsidRPr="006B7539" w14:paraId="40B34B1E" w14:textId="77777777" w:rsidTr="007E08F0">
        <w:trPr>
          <w:trHeight w:val="40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1DD3B" w14:textId="77777777" w:rsidR="007E08F0" w:rsidRPr="007E08F0" w:rsidRDefault="007E08F0" w:rsidP="007E08F0">
            <w:pPr>
              <w:jc w:val="center"/>
              <w:rPr>
                <w:rFonts w:ascii="宋体" w:hAnsi="宋体" w:cs="宋体"/>
                <w:szCs w:val="21"/>
              </w:rPr>
            </w:pPr>
            <w:r w:rsidRPr="007E08F0">
              <w:rPr>
                <w:rFonts w:ascii="宋体" w:hAnsi="宋体" w:cs="宋体" w:hint="eastAsia"/>
                <w:szCs w:val="21"/>
              </w:rPr>
              <w:t>4</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7C9103DC" w14:textId="77777777" w:rsidR="007E08F0" w:rsidRPr="007E08F0" w:rsidRDefault="007E08F0" w:rsidP="007E08F0">
            <w:pPr>
              <w:jc w:val="center"/>
              <w:rPr>
                <w:rFonts w:ascii="宋体" w:hAnsi="宋体" w:cs="宋体"/>
                <w:szCs w:val="21"/>
              </w:rPr>
            </w:pPr>
            <w:r w:rsidRPr="007E08F0">
              <w:rPr>
                <w:rFonts w:ascii="宋体" w:hAnsi="宋体" w:cs="宋体" w:hint="eastAsia"/>
                <w:szCs w:val="21"/>
              </w:rPr>
              <w:t>UPS电源</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24E108C" w14:textId="77777777" w:rsidR="007E08F0" w:rsidRPr="007E08F0" w:rsidRDefault="007E08F0" w:rsidP="007E08F0">
            <w:pPr>
              <w:jc w:val="center"/>
              <w:rPr>
                <w:rFonts w:ascii="宋体" w:hAnsi="宋体" w:cs="宋体"/>
                <w:szCs w:val="21"/>
              </w:rPr>
            </w:pPr>
            <w:r w:rsidRPr="007E08F0">
              <w:rPr>
                <w:rFonts w:ascii="宋体" w:hAnsi="宋体" w:cs="宋体" w:hint="eastAsia"/>
                <w:szCs w:val="21"/>
              </w:rPr>
              <w:t>维</w:t>
            </w:r>
            <w:proofErr w:type="gramStart"/>
            <w:r w:rsidRPr="007E08F0">
              <w:rPr>
                <w:rFonts w:ascii="宋体" w:hAnsi="宋体" w:cs="宋体" w:hint="eastAsia"/>
                <w:szCs w:val="21"/>
              </w:rPr>
              <w:t>谛</w:t>
            </w:r>
            <w:proofErr w:type="gramEnd"/>
            <w:r w:rsidRPr="007E08F0">
              <w:rPr>
                <w:rFonts w:ascii="宋体" w:hAnsi="宋体" w:cs="宋体" w:hint="eastAsia"/>
                <w:szCs w:val="21"/>
              </w:rPr>
              <w:t>UL33-0600L</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7DDADFD" w14:textId="77777777" w:rsidR="007E08F0" w:rsidRPr="007E08F0" w:rsidRDefault="007E08F0" w:rsidP="007E08F0">
            <w:pPr>
              <w:jc w:val="center"/>
              <w:rPr>
                <w:rFonts w:ascii="宋体" w:hAnsi="宋体" w:cs="宋体"/>
                <w:szCs w:val="21"/>
              </w:rPr>
            </w:pPr>
            <w:r w:rsidRPr="007E08F0">
              <w:rPr>
                <w:rFonts w:ascii="宋体" w:hAnsi="宋体" w:cs="宋体" w:hint="eastAsia"/>
                <w:szCs w:val="21"/>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E68A8AA" w14:textId="77777777" w:rsidR="007E08F0" w:rsidRPr="007E08F0" w:rsidRDefault="007E08F0" w:rsidP="007E08F0">
            <w:pPr>
              <w:jc w:val="center"/>
              <w:rPr>
                <w:rFonts w:ascii="宋体" w:hAnsi="宋体" w:cs="宋体"/>
                <w:szCs w:val="21"/>
              </w:rPr>
            </w:pPr>
            <w:r w:rsidRPr="007E08F0">
              <w:rPr>
                <w:rFonts w:ascii="宋体" w:hAnsi="宋体" w:cs="宋体" w:hint="eastAsia"/>
                <w:szCs w:val="21"/>
              </w:rPr>
              <w:t>台</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01B4EDC" w14:textId="77777777" w:rsidR="007E08F0" w:rsidRPr="007E08F0" w:rsidRDefault="007E08F0" w:rsidP="007E08F0">
            <w:pPr>
              <w:jc w:val="center"/>
              <w:rPr>
                <w:rFonts w:ascii="宋体" w:hAnsi="宋体" w:cs="宋体"/>
                <w:szCs w:val="21"/>
              </w:rPr>
            </w:pPr>
            <w:r w:rsidRPr="007E08F0">
              <w:rPr>
                <w:rFonts w:asciiTheme="minorEastAsia" w:hAnsiTheme="minorEastAsia" w:cs="宋体" w:hint="eastAsia"/>
                <w:color w:val="000000"/>
                <w:szCs w:val="21"/>
              </w:rPr>
              <w:t>_</w:t>
            </w:r>
            <w:r w:rsidRPr="007E08F0">
              <w:rPr>
                <w:rFonts w:asciiTheme="minorEastAsia" w:hAnsiTheme="minorEastAsia" w:cs="宋体"/>
                <w:color w:val="000000"/>
                <w:szCs w:val="21"/>
              </w:rPr>
              <w:t>_____</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2AD243D" w14:textId="77777777" w:rsidR="007E08F0" w:rsidRPr="007E08F0" w:rsidRDefault="007E08F0" w:rsidP="007E08F0">
            <w:pPr>
              <w:jc w:val="center"/>
              <w:rPr>
                <w:rFonts w:ascii="宋体" w:hAnsi="宋体" w:cs="宋体"/>
                <w:color w:val="000000"/>
                <w:szCs w:val="21"/>
              </w:rPr>
            </w:pPr>
            <w:r w:rsidRPr="007E08F0">
              <w:rPr>
                <w:rFonts w:asciiTheme="minorEastAsia" w:hAnsiTheme="minorEastAsia" w:cs="宋体" w:hint="eastAsia"/>
                <w:color w:val="000000"/>
                <w:szCs w:val="21"/>
              </w:rPr>
              <w:t>_</w:t>
            </w:r>
            <w:r w:rsidRPr="007E08F0">
              <w:rPr>
                <w:rFonts w:asciiTheme="minorEastAsia" w:hAnsiTheme="minorEastAsia" w:cs="宋体"/>
                <w:color w:val="000000"/>
                <w:szCs w:val="21"/>
              </w:rPr>
              <w:t>_____</w:t>
            </w:r>
          </w:p>
        </w:tc>
        <w:tc>
          <w:tcPr>
            <w:tcW w:w="6384" w:type="dxa"/>
            <w:vMerge/>
            <w:tcBorders>
              <w:top w:val="single" w:sz="4" w:space="0" w:color="auto"/>
              <w:left w:val="nil"/>
              <w:bottom w:val="single" w:sz="4" w:space="0" w:color="auto"/>
              <w:right w:val="single" w:sz="4" w:space="0" w:color="auto"/>
            </w:tcBorders>
            <w:shd w:val="clear" w:color="auto" w:fill="auto"/>
            <w:noWrap/>
            <w:vAlign w:val="center"/>
            <w:hideMark/>
          </w:tcPr>
          <w:p w14:paraId="07541B98" w14:textId="77777777" w:rsidR="007E08F0" w:rsidRPr="007E08F0" w:rsidRDefault="007E08F0" w:rsidP="007E08F0">
            <w:pPr>
              <w:jc w:val="left"/>
              <w:rPr>
                <w:rFonts w:ascii="宋体" w:hAnsi="宋体" w:cs="宋体"/>
                <w:color w:val="000000"/>
                <w:szCs w:val="21"/>
              </w:rPr>
            </w:pPr>
          </w:p>
        </w:tc>
      </w:tr>
      <w:tr w:rsidR="007E08F0" w:rsidRPr="006B7539" w14:paraId="0225BC3C" w14:textId="77777777" w:rsidTr="007E08F0">
        <w:trPr>
          <w:trHeight w:val="40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5A0E1" w14:textId="77777777" w:rsidR="007E08F0" w:rsidRPr="007E08F0" w:rsidRDefault="007E08F0" w:rsidP="007E08F0">
            <w:pPr>
              <w:jc w:val="center"/>
              <w:rPr>
                <w:rFonts w:ascii="宋体" w:hAnsi="宋体" w:cs="宋体"/>
                <w:szCs w:val="21"/>
              </w:rPr>
            </w:pPr>
            <w:r w:rsidRPr="007E08F0">
              <w:rPr>
                <w:rFonts w:ascii="宋体" w:hAnsi="宋体" w:cs="宋体" w:hint="eastAsia"/>
                <w:szCs w:val="21"/>
              </w:rPr>
              <w:t>5</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2509AF8E" w14:textId="77777777" w:rsidR="007E08F0" w:rsidRPr="007E08F0" w:rsidRDefault="007E08F0" w:rsidP="007E08F0">
            <w:pPr>
              <w:jc w:val="center"/>
              <w:rPr>
                <w:rFonts w:ascii="宋体" w:hAnsi="宋体" w:cs="宋体"/>
                <w:szCs w:val="21"/>
              </w:rPr>
            </w:pPr>
            <w:r w:rsidRPr="007E08F0">
              <w:rPr>
                <w:rFonts w:ascii="宋体" w:hAnsi="宋体" w:cs="宋体" w:hint="eastAsia"/>
                <w:szCs w:val="21"/>
              </w:rPr>
              <w:t>软化水系统</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FA0AFED" w14:textId="77777777" w:rsidR="007E08F0" w:rsidRPr="007E08F0" w:rsidRDefault="007E08F0" w:rsidP="007E08F0">
            <w:pPr>
              <w:jc w:val="center"/>
              <w:rPr>
                <w:rFonts w:ascii="宋体" w:hAnsi="宋体" w:cs="宋体"/>
                <w:szCs w:val="21"/>
              </w:rPr>
            </w:pPr>
            <w:r w:rsidRPr="007E08F0">
              <w:rPr>
                <w:rFonts w:ascii="宋体" w:hAnsi="宋体" w:cs="宋体" w:hint="eastAsia"/>
                <w:szCs w:val="21"/>
              </w:rPr>
              <w:t>1T（定制）</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8A1307" w14:textId="77777777" w:rsidR="007E08F0" w:rsidRPr="007E08F0" w:rsidRDefault="007E08F0" w:rsidP="007E08F0">
            <w:pPr>
              <w:jc w:val="center"/>
              <w:rPr>
                <w:rFonts w:ascii="宋体" w:hAnsi="宋体" w:cs="宋体"/>
                <w:szCs w:val="21"/>
              </w:rPr>
            </w:pPr>
            <w:r w:rsidRPr="007E08F0">
              <w:rPr>
                <w:rFonts w:ascii="宋体" w:hAnsi="宋体" w:cs="宋体" w:hint="eastAsia"/>
                <w:szCs w:val="21"/>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608DE2B" w14:textId="77777777" w:rsidR="007E08F0" w:rsidRPr="007E08F0" w:rsidRDefault="007E08F0" w:rsidP="007E08F0">
            <w:pPr>
              <w:jc w:val="center"/>
              <w:rPr>
                <w:rFonts w:ascii="宋体" w:hAnsi="宋体" w:cs="宋体"/>
                <w:szCs w:val="21"/>
              </w:rPr>
            </w:pPr>
            <w:r w:rsidRPr="007E08F0">
              <w:rPr>
                <w:rFonts w:ascii="宋体" w:hAnsi="宋体" w:cs="宋体" w:hint="eastAsia"/>
                <w:szCs w:val="21"/>
              </w:rPr>
              <w:t>套</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D3FDD4D" w14:textId="77777777" w:rsidR="007E08F0" w:rsidRPr="007E08F0" w:rsidRDefault="007E08F0" w:rsidP="007E08F0">
            <w:pPr>
              <w:jc w:val="center"/>
              <w:rPr>
                <w:rFonts w:ascii="宋体" w:hAnsi="宋体" w:cs="宋体"/>
                <w:szCs w:val="21"/>
              </w:rPr>
            </w:pPr>
            <w:r w:rsidRPr="007E08F0">
              <w:rPr>
                <w:rFonts w:asciiTheme="minorEastAsia" w:hAnsiTheme="minorEastAsia" w:cs="宋体" w:hint="eastAsia"/>
                <w:color w:val="000000"/>
                <w:szCs w:val="21"/>
              </w:rPr>
              <w:t>_</w:t>
            </w:r>
            <w:r w:rsidRPr="007E08F0">
              <w:rPr>
                <w:rFonts w:asciiTheme="minorEastAsia" w:hAnsiTheme="minorEastAsia" w:cs="宋体"/>
                <w:color w:val="000000"/>
                <w:szCs w:val="21"/>
              </w:rPr>
              <w:t>_____</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619D054" w14:textId="77777777" w:rsidR="007E08F0" w:rsidRPr="007E08F0" w:rsidRDefault="007E08F0" w:rsidP="007E08F0">
            <w:pPr>
              <w:jc w:val="center"/>
              <w:rPr>
                <w:rFonts w:ascii="宋体" w:hAnsi="宋体" w:cs="宋体"/>
                <w:color w:val="000000"/>
                <w:szCs w:val="21"/>
              </w:rPr>
            </w:pPr>
            <w:r w:rsidRPr="007E08F0">
              <w:rPr>
                <w:rFonts w:asciiTheme="minorEastAsia" w:hAnsiTheme="minorEastAsia" w:cs="宋体" w:hint="eastAsia"/>
                <w:color w:val="000000"/>
                <w:szCs w:val="21"/>
              </w:rPr>
              <w:t>_</w:t>
            </w:r>
            <w:r w:rsidRPr="007E08F0">
              <w:rPr>
                <w:rFonts w:asciiTheme="minorEastAsia" w:hAnsiTheme="minorEastAsia" w:cs="宋体"/>
                <w:color w:val="000000"/>
                <w:szCs w:val="21"/>
              </w:rPr>
              <w:t>_____</w:t>
            </w:r>
          </w:p>
        </w:tc>
        <w:tc>
          <w:tcPr>
            <w:tcW w:w="6384" w:type="dxa"/>
            <w:tcBorders>
              <w:top w:val="single" w:sz="4" w:space="0" w:color="auto"/>
              <w:left w:val="nil"/>
              <w:bottom w:val="single" w:sz="4" w:space="0" w:color="auto"/>
              <w:right w:val="single" w:sz="4" w:space="0" w:color="auto"/>
            </w:tcBorders>
            <w:shd w:val="clear" w:color="auto" w:fill="auto"/>
            <w:noWrap/>
            <w:vAlign w:val="center"/>
            <w:hideMark/>
          </w:tcPr>
          <w:p w14:paraId="6759FC02" w14:textId="77777777" w:rsidR="007E08F0" w:rsidRPr="007E08F0" w:rsidRDefault="007E08F0" w:rsidP="007E08F0">
            <w:pPr>
              <w:jc w:val="left"/>
              <w:rPr>
                <w:rFonts w:ascii="宋体" w:hAnsi="宋体" w:cs="宋体"/>
                <w:szCs w:val="21"/>
              </w:rPr>
            </w:pPr>
            <w:r w:rsidRPr="007E08F0">
              <w:rPr>
                <w:rFonts w:ascii="宋体" w:hAnsi="宋体" w:cs="宋体" w:hint="eastAsia"/>
                <w:szCs w:val="21"/>
              </w:rPr>
              <w:t>提供维保大包服务，</w:t>
            </w:r>
            <w:proofErr w:type="gramStart"/>
            <w:r w:rsidRPr="007E08F0">
              <w:rPr>
                <w:rFonts w:ascii="宋体" w:hAnsi="宋体" w:cs="宋体" w:hint="eastAsia"/>
                <w:szCs w:val="21"/>
              </w:rPr>
              <w:t>维保期限</w:t>
            </w:r>
            <w:proofErr w:type="gramEnd"/>
            <w:r w:rsidRPr="007E08F0">
              <w:rPr>
                <w:rFonts w:ascii="宋体" w:hAnsi="宋体" w:cs="宋体" w:hint="eastAsia"/>
                <w:szCs w:val="21"/>
              </w:rPr>
              <w:t>一年，在正常使用中所损坏配件及易损件均免费维修更换、每年6次定期巡检、应急报修不限次数。（免费提供软化水系统在维保期内所使用全部软化盐）</w:t>
            </w:r>
          </w:p>
        </w:tc>
      </w:tr>
      <w:tr w:rsidR="007E08F0" w:rsidRPr="006B7539" w14:paraId="7447F0A6" w14:textId="77777777" w:rsidTr="007E08F0">
        <w:trPr>
          <w:trHeight w:val="40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305A9" w14:textId="77777777" w:rsidR="007E08F0" w:rsidRPr="007E08F0" w:rsidRDefault="007E08F0" w:rsidP="007E08F0">
            <w:pPr>
              <w:jc w:val="center"/>
              <w:rPr>
                <w:rFonts w:ascii="宋体" w:hAnsi="宋体" w:cs="宋体"/>
                <w:szCs w:val="21"/>
              </w:rPr>
            </w:pPr>
            <w:r w:rsidRPr="007E08F0">
              <w:rPr>
                <w:rFonts w:ascii="宋体" w:hAnsi="宋体" w:cs="宋体" w:hint="eastAsia"/>
                <w:szCs w:val="21"/>
              </w:rPr>
              <w:t>6</w:t>
            </w:r>
          </w:p>
        </w:tc>
        <w:tc>
          <w:tcPr>
            <w:tcW w:w="1270" w:type="dxa"/>
            <w:tcBorders>
              <w:top w:val="single" w:sz="4" w:space="0" w:color="auto"/>
              <w:left w:val="nil"/>
              <w:bottom w:val="single" w:sz="4" w:space="0" w:color="auto"/>
              <w:right w:val="single" w:sz="4" w:space="0" w:color="auto"/>
            </w:tcBorders>
            <w:shd w:val="clear" w:color="auto" w:fill="auto"/>
            <w:noWrap/>
            <w:vAlign w:val="center"/>
            <w:hideMark/>
          </w:tcPr>
          <w:p w14:paraId="7AED299E" w14:textId="77777777" w:rsidR="007E08F0" w:rsidRPr="007E08F0" w:rsidRDefault="007E08F0" w:rsidP="007E08F0">
            <w:pPr>
              <w:jc w:val="center"/>
              <w:rPr>
                <w:rFonts w:ascii="宋体" w:hAnsi="宋体" w:cs="宋体"/>
                <w:szCs w:val="21"/>
              </w:rPr>
            </w:pPr>
            <w:r w:rsidRPr="007E08F0">
              <w:rPr>
                <w:rFonts w:ascii="宋体" w:hAnsi="宋体" w:cs="宋体" w:hint="eastAsia"/>
                <w:szCs w:val="21"/>
              </w:rPr>
              <w:t>小</w:t>
            </w:r>
            <w:r w:rsidRPr="007E08F0">
              <w:rPr>
                <w:rFonts w:ascii="Times New Roman" w:hAnsi="Times New Roman"/>
                <w:szCs w:val="21"/>
              </w:rPr>
              <w:t xml:space="preserve"> </w:t>
            </w:r>
            <w:r w:rsidRPr="007E08F0">
              <w:rPr>
                <w:rFonts w:ascii="宋体" w:hAnsi="宋体" w:cs="宋体" w:hint="eastAsia"/>
                <w:szCs w:val="21"/>
              </w:rPr>
              <w:t>计</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776281AA" w14:textId="77777777" w:rsidR="007E08F0" w:rsidRPr="007E08F0" w:rsidRDefault="007E08F0" w:rsidP="007E08F0">
            <w:pPr>
              <w:jc w:val="center"/>
              <w:rPr>
                <w:rFonts w:ascii="宋体" w:hAnsi="宋体" w:cs="宋体"/>
                <w:szCs w:val="21"/>
              </w:rPr>
            </w:pPr>
          </w:p>
        </w:tc>
        <w:tc>
          <w:tcPr>
            <w:tcW w:w="709" w:type="dxa"/>
            <w:tcBorders>
              <w:top w:val="single" w:sz="4" w:space="0" w:color="auto"/>
              <w:left w:val="nil"/>
              <w:bottom w:val="single" w:sz="4" w:space="0" w:color="auto"/>
              <w:right w:val="single" w:sz="4" w:space="0" w:color="000000"/>
            </w:tcBorders>
            <w:shd w:val="clear" w:color="auto" w:fill="auto"/>
            <w:vAlign w:val="center"/>
          </w:tcPr>
          <w:p w14:paraId="19154CEC" w14:textId="77777777" w:rsidR="007E08F0" w:rsidRPr="007E08F0" w:rsidRDefault="007E08F0" w:rsidP="007E08F0">
            <w:pPr>
              <w:jc w:val="center"/>
              <w:rPr>
                <w:rFonts w:ascii="宋体" w:hAnsi="宋体" w:cs="宋体"/>
                <w:szCs w:val="21"/>
              </w:rPr>
            </w:pPr>
          </w:p>
        </w:tc>
        <w:tc>
          <w:tcPr>
            <w:tcW w:w="709" w:type="dxa"/>
            <w:tcBorders>
              <w:top w:val="single" w:sz="4" w:space="0" w:color="auto"/>
              <w:left w:val="nil"/>
              <w:bottom w:val="single" w:sz="4" w:space="0" w:color="auto"/>
              <w:right w:val="single" w:sz="4" w:space="0" w:color="000000"/>
            </w:tcBorders>
            <w:shd w:val="clear" w:color="auto" w:fill="auto"/>
            <w:vAlign w:val="center"/>
          </w:tcPr>
          <w:p w14:paraId="6134BE71" w14:textId="77777777" w:rsidR="007E08F0" w:rsidRPr="007E08F0" w:rsidRDefault="007E08F0" w:rsidP="007E08F0">
            <w:pPr>
              <w:jc w:val="center"/>
              <w:rPr>
                <w:rFonts w:ascii="宋体" w:hAnsi="宋体" w:cs="宋体"/>
                <w:szCs w:val="21"/>
              </w:rPr>
            </w:pPr>
          </w:p>
        </w:tc>
        <w:tc>
          <w:tcPr>
            <w:tcW w:w="1417" w:type="dxa"/>
            <w:tcBorders>
              <w:top w:val="single" w:sz="4" w:space="0" w:color="auto"/>
              <w:left w:val="nil"/>
              <w:bottom w:val="single" w:sz="4" w:space="0" w:color="auto"/>
              <w:right w:val="single" w:sz="4" w:space="0" w:color="000000"/>
            </w:tcBorders>
            <w:shd w:val="clear" w:color="auto" w:fill="auto"/>
            <w:vAlign w:val="center"/>
          </w:tcPr>
          <w:p w14:paraId="3F7AE48B" w14:textId="77777777" w:rsidR="007E08F0" w:rsidRPr="007E08F0" w:rsidRDefault="007E08F0" w:rsidP="007E08F0">
            <w:pPr>
              <w:jc w:val="center"/>
              <w:rPr>
                <w:rFonts w:ascii="宋体" w:hAnsi="宋体" w:cs="宋体"/>
                <w:szCs w:val="21"/>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89E8D1F" w14:textId="77777777" w:rsidR="007E08F0" w:rsidRPr="007E08F0" w:rsidRDefault="007E08F0" w:rsidP="007E08F0">
            <w:pPr>
              <w:jc w:val="center"/>
              <w:rPr>
                <w:rFonts w:ascii="宋体" w:hAnsi="宋体" w:cs="宋体"/>
                <w:color w:val="000000"/>
                <w:szCs w:val="21"/>
              </w:rPr>
            </w:pPr>
            <w:r w:rsidRPr="007E08F0">
              <w:rPr>
                <w:rFonts w:asciiTheme="minorEastAsia" w:hAnsiTheme="minorEastAsia" w:cs="宋体" w:hint="eastAsia"/>
                <w:color w:val="000000"/>
                <w:szCs w:val="21"/>
              </w:rPr>
              <w:t>_</w:t>
            </w:r>
            <w:r w:rsidRPr="007E08F0">
              <w:rPr>
                <w:rFonts w:asciiTheme="minorEastAsia" w:hAnsiTheme="minorEastAsia" w:cs="宋体"/>
                <w:color w:val="000000"/>
                <w:szCs w:val="21"/>
              </w:rPr>
              <w:t>_____</w:t>
            </w:r>
          </w:p>
        </w:tc>
        <w:tc>
          <w:tcPr>
            <w:tcW w:w="6384" w:type="dxa"/>
            <w:tcBorders>
              <w:top w:val="single" w:sz="4" w:space="0" w:color="auto"/>
              <w:left w:val="nil"/>
              <w:bottom w:val="single" w:sz="4" w:space="0" w:color="auto"/>
              <w:right w:val="single" w:sz="4" w:space="0" w:color="auto"/>
            </w:tcBorders>
            <w:shd w:val="clear" w:color="auto" w:fill="auto"/>
            <w:noWrap/>
            <w:vAlign w:val="center"/>
            <w:hideMark/>
          </w:tcPr>
          <w:p w14:paraId="2598DC4B" w14:textId="77777777" w:rsidR="007E08F0" w:rsidRPr="007E08F0" w:rsidRDefault="007E08F0" w:rsidP="007E08F0">
            <w:pPr>
              <w:jc w:val="left"/>
              <w:rPr>
                <w:rFonts w:ascii="宋体" w:hAnsi="宋体" w:cs="宋体"/>
                <w:szCs w:val="21"/>
              </w:rPr>
            </w:pPr>
            <w:r w:rsidRPr="007E08F0">
              <w:rPr>
                <w:rFonts w:hint="eastAsia"/>
                <w:szCs w:val="21"/>
              </w:rPr>
              <w:t>此报价为含税价格；赠送</w:t>
            </w:r>
            <w:r w:rsidRPr="007E08F0">
              <w:rPr>
                <w:rFonts w:hint="eastAsia"/>
                <w:szCs w:val="21"/>
              </w:rPr>
              <w:t>2</w:t>
            </w:r>
            <w:r w:rsidRPr="007E08F0">
              <w:rPr>
                <w:rFonts w:hint="eastAsia"/>
                <w:szCs w:val="21"/>
              </w:rPr>
              <w:t>个机房及</w:t>
            </w:r>
            <w:r w:rsidRPr="007E08F0">
              <w:rPr>
                <w:rFonts w:hint="eastAsia"/>
                <w:szCs w:val="21"/>
              </w:rPr>
              <w:t>3</w:t>
            </w:r>
            <w:r w:rsidRPr="007E08F0">
              <w:rPr>
                <w:rFonts w:hint="eastAsia"/>
                <w:szCs w:val="21"/>
              </w:rPr>
              <w:t>个弱电间每年</w:t>
            </w:r>
            <w:r w:rsidRPr="007E08F0">
              <w:rPr>
                <w:rFonts w:hint="eastAsia"/>
                <w:szCs w:val="21"/>
              </w:rPr>
              <w:t>2</w:t>
            </w:r>
            <w:r w:rsidRPr="007E08F0">
              <w:rPr>
                <w:rFonts w:hint="eastAsia"/>
                <w:szCs w:val="21"/>
              </w:rPr>
              <w:t>次除尘。</w:t>
            </w:r>
          </w:p>
        </w:tc>
      </w:tr>
      <w:tr w:rsidR="007E08F0" w:rsidRPr="006B7539" w14:paraId="1DCAE1C4" w14:textId="77777777" w:rsidTr="007E08F0">
        <w:trPr>
          <w:trHeight w:val="40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8147B" w14:textId="77777777" w:rsidR="007E08F0" w:rsidRPr="007E08F0" w:rsidRDefault="007E08F0" w:rsidP="007E08F0">
            <w:pPr>
              <w:jc w:val="center"/>
              <w:rPr>
                <w:rFonts w:ascii="宋体" w:hAnsi="宋体" w:cs="宋体"/>
                <w:szCs w:val="21"/>
              </w:rPr>
            </w:pPr>
            <w:r w:rsidRPr="007E08F0">
              <w:rPr>
                <w:rFonts w:ascii="宋体" w:hAnsi="宋体" w:cs="宋体" w:hint="eastAsia"/>
                <w:szCs w:val="21"/>
              </w:rPr>
              <w:t>7</w:t>
            </w:r>
          </w:p>
        </w:tc>
        <w:tc>
          <w:tcPr>
            <w:tcW w:w="1270" w:type="dxa"/>
            <w:tcBorders>
              <w:top w:val="single" w:sz="4" w:space="0" w:color="auto"/>
              <w:left w:val="nil"/>
              <w:bottom w:val="single" w:sz="4" w:space="0" w:color="auto"/>
              <w:right w:val="single" w:sz="4" w:space="0" w:color="auto"/>
            </w:tcBorders>
            <w:shd w:val="clear" w:color="auto" w:fill="auto"/>
            <w:noWrap/>
            <w:vAlign w:val="center"/>
          </w:tcPr>
          <w:p w14:paraId="1066760C" w14:textId="77777777" w:rsidR="007E08F0" w:rsidRPr="007E08F0" w:rsidRDefault="007E08F0" w:rsidP="007E08F0">
            <w:pPr>
              <w:jc w:val="center"/>
              <w:rPr>
                <w:rFonts w:ascii="宋体" w:hAnsi="宋体" w:cs="宋体"/>
                <w:szCs w:val="21"/>
              </w:rPr>
            </w:pPr>
            <w:r w:rsidRPr="007E08F0">
              <w:rPr>
                <w:rFonts w:ascii="宋体" w:hAnsi="宋体" w:cs="宋体" w:hint="eastAsia"/>
                <w:szCs w:val="21"/>
              </w:rPr>
              <w:t>税率</w:t>
            </w:r>
          </w:p>
        </w:tc>
        <w:tc>
          <w:tcPr>
            <w:tcW w:w="1984" w:type="dxa"/>
            <w:tcBorders>
              <w:top w:val="single" w:sz="4" w:space="0" w:color="auto"/>
              <w:left w:val="nil"/>
              <w:bottom w:val="single" w:sz="4" w:space="0" w:color="auto"/>
              <w:right w:val="single" w:sz="4" w:space="0" w:color="000000"/>
            </w:tcBorders>
            <w:shd w:val="clear" w:color="auto" w:fill="auto"/>
            <w:noWrap/>
            <w:vAlign w:val="center"/>
          </w:tcPr>
          <w:p w14:paraId="45CB6926" w14:textId="77777777" w:rsidR="007E08F0" w:rsidRPr="007E08F0" w:rsidRDefault="007E08F0" w:rsidP="007E08F0">
            <w:pPr>
              <w:jc w:val="center"/>
              <w:rPr>
                <w:rFonts w:ascii="宋体" w:hAnsi="宋体" w:cs="宋体"/>
                <w:szCs w:val="21"/>
              </w:rPr>
            </w:pPr>
          </w:p>
        </w:tc>
        <w:tc>
          <w:tcPr>
            <w:tcW w:w="709" w:type="dxa"/>
            <w:tcBorders>
              <w:top w:val="single" w:sz="4" w:space="0" w:color="auto"/>
              <w:left w:val="nil"/>
              <w:bottom w:val="single" w:sz="4" w:space="0" w:color="auto"/>
              <w:right w:val="single" w:sz="4" w:space="0" w:color="000000"/>
            </w:tcBorders>
            <w:shd w:val="clear" w:color="auto" w:fill="auto"/>
            <w:vAlign w:val="center"/>
          </w:tcPr>
          <w:p w14:paraId="278DB8E3" w14:textId="77777777" w:rsidR="007E08F0" w:rsidRPr="007E08F0" w:rsidRDefault="007E08F0" w:rsidP="007E08F0">
            <w:pPr>
              <w:jc w:val="center"/>
              <w:rPr>
                <w:rFonts w:ascii="宋体" w:hAnsi="宋体" w:cs="宋体"/>
                <w:szCs w:val="21"/>
              </w:rPr>
            </w:pPr>
          </w:p>
        </w:tc>
        <w:tc>
          <w:tcPr>
            <w:tcW w:w="709" w:type="dxa"/>
            <w:tcBorders>
              <w:top w:val="single" w:sz="4" w:space="0" w:color="auto"/>
              <w:left w:val="nil"/>
              <w:bottom w:val="single" w:sz="4" w:space="0" w:color="auto"/>
              <w:right w:val="single" w:sz="4" w:space="0" w:color="000000"/>
            </w:tcBorders>
            <w:shd w:val="clear" w:color="auto" w:fill="auto"/>
            <w:vAlign w:val="center"/>
          </w:tcPr>
          <w:p w14:paraId="02FAAD64" w14:textId="77777777" w:rsidR="007E08F0" w:rsidRPr="007E08F0" w:rsidRDefault="007E08F0" w:rsidP="007E08F0">
            <w:pPr>
              <w:jc w:val="center"/>
              <w:rPr>
                <w:rFonts w:ascii="宋体" w:hAnsi="宋体" w:cs="宋体"/>
                <w:szCs w:val="21"/>
              </w:rPr>
            </w:pPr>
          </w:p>
        </w:tc>
        <w:tc>
          <w:tcPr>
            <w:tcW w:w="1417" w:type="dxa"/>
            <w:tcBorders>
              <w:top w:val="single" w:sz="4" w:space="0" w:color="auto"/>
              <w:left w:val="nil"/>
              <w:bottom w:val="single" w:sz="4" w:space="0" w:color="auto"/>
              <w:right w:val="single" w:sz="4" w:space="0" w:color="000000"/>
            </w:tcBorders>
            <w:shd w:val="clear" w:color="auto" w:fill="auto"/>
            <w:vAlign w:val="center"/>
          </w:tcPr>
          <w:p w14:paraId="65DA8F65" w14:textId="77777777" w:rsidR="007E08F0" w:rsidRPr="007E08F0" w:rsidRDefault="007E08F0" w:rsidP="007E08F0">
            <w:pPr>
              <w:jc w:val="center"/>
              <w:rPr>
                <w:rFonts w:ascii="宋体" w:hAnsi="宋体" w:cs="宋体"/>
                <w:szCs w:val="21"/>
              </w:rPr>
            </w:pPr>
            <w:r w:rsidRPr="007E08F0">
              <w:rPr>
                <w:rFonts w:asciiTheme="minorEastAsia" w:hAnsiTheme="minorEastAsia" w:cs="宋体" w:hint="eastAsia"/>
                <w:color w:val="000000"/>
                <w:szCs w:val="21"/>
              </w:rPr>
              <w:t>_</w:t>
            </w:r>
            <w:r w:rsidRPr="007E08F0">
              <w:rPr>
                <w:rFonts w:asciiTheme="minorEastAsia" w:hAnsiTheme="minorEastAsia" w:cs="宋体"/>
                <w:color w:val="000000"/>
                <w:szCs w:val="21"/>
              </w:rPr>
              <w:t>_____</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CBC0D22" w14:textId="77777777" w:rsidR="007E08F0" w:rsidRPr="007E08F0" w:rsidRDefault="007E08F0" w:rsidP="007E08F0">
            <w:pPr>
              <w:jc w:val="center"/>
              <w:rPr>
                <w:rFonts w:ascii="宋体" w:hAnsi="宋体" w:cs="宋体"/>
                <w:color w:val="000000"/>
                <w:szCs w:val="21"/>
              </w:rPr>
            </w:pPr>
            <w:r w:rsidRPr="007E08F0">
              <w:rPr>
                <w:rFonts w:asciiTheme="minorEastAsia" w:hAnsiTheme="minorEastAsia" w:cs="宋体" w:hint="eastAsia"/>
                <w:color w:val="000000"/>
                <w:szCs w:val="21"/>
              </w:rPr>
              <w:t>_</w:t>
            </w:r>
            <w:r w:rsidRPr="007E08F0">
              <w:rPr>
                <w:rFonts w:asciiTheme="minorEastAsia" w:hAnsiTheme="minorEastAsia" w:cs="宋体"/>
                <w:color w:val="000000"/>
                <w:szCs w:val="21"/>
              </w:rPr>
              <w:t>_____</w:t>
            </w:r>
          </w:p>
        </w:tc>
        <w:tc>
          <w:tcPr>
            <w:tcW w:w="6384" w:type="dxa"/>
            <w:tcBorders>
              <w:top w:val="single" w:sz="4" w:space="0" w:color="auto"/>
              <w:left w:val="nil"/>
              <w:bottom w:val="single" w:sz="4" w:space="0" w:color="auto"/>
              <w:right w:val="single" w:sz="4" w:space="0" w:color="auto"/>
            </w:tcBorders>
            <w:shd w:val="clear" w:color="auto" w:fill="auto"/>
            <w:noWrap/>
            <w:vAlign w:val="center"/>
          </w:tcPr>
          <w:p w14:paraId="25508A00" w14:textId="77777777" w:rsidR="007E08F0" w:rsidRPr="007E08F0" w:rsidRDefault="007E08F0" w:rsidP="007E08F0">
            <w:pPr>
              <w:jc w:val="left"/>
              <w:rPr>
                <w:szCs w:val="21"/>
              </w:rPr>
            </w:pPr>
          </w:p>
        </w:tc>
      </w:tr>
      <w:tr w:rsidR="007E08F0" w:rsidRPr="006B7539" w14:paraId="1375FF37" w14:textId="77777777" w:rsidTr="007E08F0">
        <w:trPr>
          <w:trHeight w:val="40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3E5C9" w14:textId="77777777" w:rsidR="007E08F0" w:rsidRPr="007E08F0" w:rsidRDefault="007E08F0" w:rsidP="007E08F0">
            <w:pPr>
              <w:jc w:val="center"/>
              <w:rPr>
                <w:rFonts w:ascii="宋体" w:hAnsi="宋体" w:cs="宋体"/>
                <w:szCs w:val="21"/>
              </w:rPr>
            </w:pPr>
            <w:r w:rsidRPr="007E08F0">
              <w:rPr>
                <w:rFonts w:ascii="宋体" w:hAnsi="宋体" w:cs="宋体" w:hint="eastAsia"/>
                <w:szCs w:val="21"/>
              </w:rPr>
              <w:t>8</w:t>
            </w:r>
          </w:p>
        </w:tc>
        <w:tc>
          <w:tcPr>
            <w:tcW w:w="1270" w:type="dxa"/>
            <w:tcBorders>
              <w:top w:val="single" w:sz="4" w:space="0" w:color="auto"/>
              <w:left w:val="nil"/>
              <w:bottom w:val="single" w:sz="4" w:space="0" w:color="auto"/>
              <w:right w:val="single" w:sz="4" w:space="0" w:color="auto"/>
            </w:tcBorders>
            <w:shd w:val="clear" w:color="auto" w:fill="auto"/>
            <w:noWrap/>
            <w:vAlign w:val="center"/>
          </w:tcPr>
          <w:p w14:paraId="46D311BB" w14:textId="77777777" w:rsidR="007E08F0" w:rsidRPr="007E08F0" w:rsidRDefault="007E08F0" w:rsidP="007E08F0">
            <w:pPr>
              <w:jc w:val="center"/>
              <w:rPr>
                <w:rFonts w:ascii="宋体" w:hAnsi="宋体" w:cs="宋体"/>
                <w:szCs w:val="21"/>
              </w:rPr>
            </w:pPr>
            <w:r w:rsidRPr="007E08F0">
              <w:rPr>
                <w:rFonts w:ascii="宋体" w:hAnsi="宋体" w:cs="宋体" w:hint="eastAsia"/>
                <w:szCs w:val="21"/>
              </w:rPr>
              <w:t>总价</w:t>
            </w:r>
          </w:p>
        </w:tc>
        <w:tc>
          <w:tcPr>
            <w:tcW w:w="1984" w:type="dxa"/>
            <w:tcBorders>
              <w:top w:val="single" w:sz="4" w:space="0" w:color="auto"/>
              <w:left w:val="nil"/>
              <w:bottom w:val="single" w:sz="4" w:space="0" w:color="auto"/>
              <w:right w:val="single" w:sz="4" w:space="0" w:color="000000"/>
            </w:tcBorders>
            <w:shd w:val="clear" w:color="auto" w:fill="auto"/>
            <w:noWrap/>
            <w:vAlign w:val="center"/>
          </w:tcPr>
          <w:p w14:paraId="2A5C183D" w14:textId="77777777" w:rsidR="007E08F0" w:rsidRPr="007E08F0" w:rsidRDefault="007E08F0" w:rsidP="007E08F0">
            <w:pPr>
              <w:jc w:val="center"/>
              <w:rPr>
                <w:rFonts w:ascii="宋体" w:hAnsi="宋体" w:cs="宋体"/>
                <w:szCs w:val="21"/>
              </w:rPr>
            </w:pPr>
          </w:p>
        </w:tc>
        <w:tc>
          <w:tcPr>
            <w:tcW w:w="709" w:type="dxa"/>
            <w:tcBorders>
              <w:top w:val="single" w:sz="4" w:space="0" w:color="auto"/>
              <w:left w:val="nil"/>
              <w:bottom w:val="single" w:sz="4" w:space="0" w:color="auto"/>
              <w:right w:val="single" w:sz="4" w:space="0" w:color="000000"/>
            </w:tcBorders>
            <w:shd w:val="clear" w:color="auto" w:fill="auto"/>
            <w:vAlign w:val="center"/>
          </w:tcPr>
          <w:p w14:paraId="2A1AA5D1" w14:textId="77777777" w:rsidR="007E08F0" w:rsidRPr="007E08F0" w:rsidRDefault="007E08F0" w:rsidP="007E08F0">
            <w:pPr>
              <w:jc w:val="center"/>
              <w:rPr>
                <w:rFonts w:ascii="宋体" w:hAnsi="宋体" w:cs="宋体"/>
                <w:szCs w:val="21"/>
              </w:rPr>
            </w:pPr>
          </w:p>
        </w:tc>
        <w:tc>
          <w:tcPr>
            <w:tcW w:w="709" w:type="dxa"/>
            <w:tcBorders>
              <w:top w:val="single" w:sz="4" w:space="0" w:color="auto"/>
              <w:left w:val="nil"/>
              <w:bottom w:val="single" w:sz="4" w:space="0" w:color="auto"/>
              <w:right w:val="single" w:sz="4" w:space="0" w:color="000000"/>
            </w:tcBorders>
            <w:shd w:val="clear" w:color="auto" w:fill="auto"/>
            <w:vAlign w:val="center"/>
          </w:tcPr>
          <w:p w14:paraId="5B580B9B" w14:textId="77777777" w:rsidR="007E08F0" w:rsidRPr="007E08F0" w:rsidRDefault="007E08F0" w:rsidP="007E08F0">
            <w:pPr>
              <w:jc w:val="center"/>
              <w:rPr>
                <w:rFonts w:ascii="宋体" w:hAnsi="宋体" w:cs="宋体"/>
                <w:szCs w:val="21"/>
              </w:rPr>
            </w:pPr>
          </w:p>
        </w:tc>
        <w:tc>
          <w:tcPr>
            <w:tcW w:w="1417" w:type="dxa"/>
            <w:tcBorders>
              <w:top w:val="single" w:sz="4" w:space="0" w:color="auto"/>
              <w:left w:val="nil"/>
              <w:bottom w:val="single" w:sz="4" w:space="0" w:color="auto"/>
              <w:right w:val="single" w:sz="4" w:space="0" w:color="000000"/>
            </w:tcBorders>
            <w:shd w:val="clear" w:color="auto" w:fill="auto"/>
            <w:vAlign w:val="center"/>
          </w:tcPr>
          <w:p w14:paraId="5BC21A7D" w14:textId="77777777" w:rsidR="007E08F0" w:rsidRPr="007E08F0" w:rsidRDefault="007E08F0" w:rsidP="007E08F0">
            <w:pPr>
              <w:jc w:val="center"/>
              <w:rPr>
                <w:rFonts w:ascii="宋体" w:hAnsi="宋体" w:cs="宋体"/>
                <w:szCs w:val="21"/>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07F1DCE" w14:textId="77777777" w:rsidR="007E08F0" w:rsidRPr="007E08F0" w:rsidRDefault="007E08F0" w:rsidP="007E08F0">
            <w:pPr>
              <w:jc w:val="center"/>
              <w:rPr>
                <w:rFonts w:ascii="宋体" w:hAnsi="宋体" w:cs="宋体"/>
                <w:color w:val="000000"/>
                <w:szCs w:val="21"/>
              </w:rPr>
            </w:pPr>
            <w:r w:rsidRPr="007E08F0">
              <w:rPr>
                <w:rFonts w:asciiTheme="minorEastAsia" w:hAnsiTheme="minorEastAsia" w:cs="宋体" w:hint="eastAsia"/>
                <w:color w:val="000000"/>
                <w:szCs w:val="21"/>
              </w:rPr>
              <w:t>_</w:t>
            </w:r>
            <w:r w:rsidRPr="007E08F0">
              <w:rPr>
                <w:rFonts w:asciiTheme="minorEastAsia" w:hAnsiTheme="minorEastAsia" w:cs="宋体"/>
                <w:color w:val="000000"/>
                <w:szCs w:val="21"/>
              </w:rPr>
              <w:t>_____</w:t>
            </w:r>
          </w:p>
        </w:tc>
        <w:tc>
          <w:tcPr>
            <w:tcW w:w="6384" w:type="dxa"/>
            <w:tcBorders>
              <w:top w:val="single" w:sz="4" w:space="0" w:color="auto"/>
              <w:left w:val="nil"/>
              <w:bottom w:val="single" w:sz="4" w:space="0" w:color="auto"/>
              <w:right w:val="single" w:sz="4" w:space="0" w:color="auto"/>
            </w:tcBorders>
            <w:shd w:val="clear" w:color="auto" w:fill="auto"/>
            <w:noWrap/>
            <w:vAlign w:val="center"/>
          </w:tcPr>
          <w:p w14:paraId="67A72CFE" w14:textId="77777777" w:rsidR="007E08F0" w:rsidRPr="007E08F0" w:rsidRDefault="007E08F0" w:rsidP="007E08F0">
            <w:pPr>
              <w:jc w:val="left"/>
              <w:rPr>
                <w:szCs w:val="21"/>
              </w:rPr>
            </w:pPr>
          </w:p>
        </w:tc>
      </w:tr>
    </w:tbl>
    <w:p w14:paraId="5132F0FC" w14:textId="7E16A24F" w:rsidR="00BA1A35" w:rsidRDefault="00BA1A35" w:rsidP="00BA1A35">
      <w:pPr>
        <w:spacing w:line="360" w:lineRule="auto"/>
        <w:jc w:val="left"/>
        <w:rPr>
          <w:rFonts w:asciiTheme="minorEastAsia" w:hAnsiTheme="minorEastAsia" w:cs="宋体"/>
          <w:color w:val="000000"/>
          <w:sz w:val="22"/>
        </w:rPr>
      </w:pPr>
      <w:r>
        <w:rPr>
          <w:rFonts w:asciiTheme="minorEastAsia" w:hAnsiTheme="minorEastAsia" w:cs="宋体" w:hint="eastAsia"/>
          <w:b/>
          <w:color w:val="000000"/>
          <w:sz w:val="28"/>
          <w:szCs w:val="28"/>
        </w:rPr>
        <w:t>注:</w:t>
      </w:r>
      <w:r w:rsidRPr="0028593C">
        <w:rPr>
          <w:rFonts w:asciiTheme="minorEastAsia" w:hAnsiTheme="minorEastAsia" w:cs="宋体" w:hint="eastAsia"/>
          <w:color w:val="000000"/>
          <w:sz w:val="22"/>
        </w:rPr>
        <w:t xml:space="preserve"> </w:t>
      </w:r>
      <w:r>
        <w:rPr>
          <w:rFonts w:asciiTheme="minorEastAsia" w:hAnsiTheme="minorEastAsia" w:cs="宋体"/>
          <w:color w:val="000000"/>
          <w:sz w:val="22"/>
        </w:rPr>
        <w:t>“</w:t>
      </w:r>
      <w:r>
        <w:rPr>
          <w:rFonts w:asciiTheme="minorEastAsia" w:hAnsiTheme="minorEastAsia" w:cs="宋体" w:hint="eastAsia"/>
          <w:color w:val="000000"/>
          <w:sz w:val="22"/>
        </w:rPr>
        <w:t>_</w:t>
      </w:r>
      <w:r>
        <w:rPr>
          <w:rFonts w:asciiTheme="minorEastAsia" w:hAnsiTheme="minorEastAsia" w:cs="宋体"/>
          <w:color w:val="000000"/>
          <w:sz w:val="22"/>
        </w:rPr>
        <w:t>_____”</w:t>
      </w:r>
      <w:r>
        <w:rPr>
          <w:rFonts w:asciiTheme="minorEastAsia" w:hAnsiTheme="minorEastAsia" w:cs="宋体" w:hint="eastAsia"/>
          <w:color w:val="000000"/>
          <w:sz w:val="22"/>
        </w:rPr>
        <w:t>均为必须填写的报价</w:t>
      </w:r>
    </w:p>
    <w:p w14:paraId="464E26C1" w14:textId="77777777" w:rsidR="007E08F0" w:rsidRDefault="007E08F0" w:rsidP="007E08F0">
      <w:pPr>
        <w:rPr>
          <w:rFonts w:ascii="仿宋" w:eastAsia="仿宋" w:hAnsi="仿宋"/>
          <w:sz w:val="24"/>
        </w:rPr>
      </w:pPr>
    </w:p>
    <w:p w14:paraId="3F319500" w14:textId="77777777" w:rsidR="007E08F0" w:rsidRDefault="007E08F0" w:rsidP="007E08F0">
      <w:pPr>
        <w:ind w:firstLineChars="400" w:firstLine="960"/>
        <w:jc w:val="right"/>
        <w:rPr>
          <w:rFonts w:ascii="仿宋" w:eastAsia="仿宋" w:hAnsi="仿宋"/>
          <w:sz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 xml:space="preserve">报 </w:t>
      </w:r>
      <w:r>
        <w:rPr>
          <w:rFonts w:ascii="仿宋" w:eastAsia="仿宋" w:hAnsi="仿宋"/>
          <w:sz w:val="24"/>
        </w:rPr>
        <w:t xml:space="preserve"> </w:t>
      </w:r>
      <w:r>
        <w:rPr>
          <w:rFonts w:ascii="仿宋" w:eastAsia="仿宋" w:hAnsi="仿宋" w:hint="eastAsia"/>
          <w:sz w:val="24"/>
        </w:rPr>
        <w:t xml:space="preserve">价 </w:t>
      </w:r>
      <w:r>
        <w:rPr>
          <w:rFonts w:ascii="仿宋" w:eastAsia="仿宋" w:hAnsi="仿宋"/>
          <w:sz w:val="24"/>
        </w:rPr>
        <w:t xml:space="preserve"> </w:t>
      </w:r>
      <w:r>
        <w:rPr>
          <w:rFonts w:ascii="仿宋" w:eastAsia="仿宋" w:hAnsi="仿宋" w:hint="eastAsia"/>
          <w:sz w:val="24"/>
        </w:rPr>
        <w:t xml:space="preserve">人： </w:t>
      </w:r>
      <w:r>
        <w:rPr>
          <w:rFonts w:ascii="仿宋" w:eastAsia="仿宋" w:hAnsi="仿宋"/>
          <w:sz w:val="24"/>
        </w:rPr>
        <w:t xml:space="preserve">              </w:t>
      </w:r>
      <w:r>
        <w:rPr>
          <w:rFonts w:ascii="仿宋" w:eastAsia="仿宋" w:hAnsi="仿宋" w:hint="eastAsia"/>
          <w:sz w:val="24"/>
        </w:rPr>
        <w:t>（公章）</w:t>
      </w:r>
    </w:p>
    <w:p w14:paraId="6C2E0780" w14:textId="77777777" w:rsidR="007E08F0" w:rsidRDefault="007E08F0" w:rsidP="007E08F0">
      <w:pPr>
        <w:ind w:firstLineChars="400" w:firstLine="960"/>
        <w:rPr>
          <w:rFonts w:ascii="仿宋" w:eastAsia="仿宋" w:hAnsi="仿宋"/>
          <w:sz w:val="24"/>
        </w:rPr>
      </w:pPr>
      <w:r>
        <w:rPr>
          <w:rFonts w:ascii="仿宋" w:eastAsia="仿宋" w:hAnsi="仿宋" w:hint="eastAsia"/>
          <w:sz w:val="24"/>
        </w:rPr>
        <w:t xml:space="preserve"> </w:t>
      </w:r>
      <w:r>
        <w:rPr>
          <w:rFonts w:ascii="仿宋" w:eastAsia="仿宋" w:hAnsi="仿宋"/>
          <w:sz w:val="24"/>
        </w:rPr>
        <w:t xml:space="preserve">                        </w:t>
      </w:r>
    </w:p>
    <w:p w14:paraId="3CE2A5EC" w14:textId="37690839" w:rsidR="007E08F0" w:rsidRDefault="007E08F0" w:rsidP="007E08F0">
      <w:pPr>
        <w:ind w:firstLineChars="400" w:firstLine="960"/>
        <w:jc w:val="right"/>
        <w:rPr>
          <w:rFonts w:ascii="仿宋" w:eastAsia="仿宋" w:hAnsi="仿宋"/>
          <w:sz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 xml:space="preserve">法定代表人： </w:t>
      </w:r>
      <w:r>
        <w:rPr>
          <w:rFonts w:ascii="仿宋" w:eastAsia="仿宋" w:hAnsi="仿宋"/>
          <w:sz w:val="24"/>
        </w:rPr>
        <w:t xml:space="preserve">              </w:t>
      </w:r>
      <w:r>
        <w:rPr>
          <w:rFonts w:ascii="仿宋" w:eastAsia="仿宋" w:hAnsi="仿宋" w:hint="eastAsia"/>
          <w:sz w:val="24"/>
        </w:rPr>
        <w:t>（签章）</w:t>
      </w:r>
    </w:p>
    <w:p w14:paraId="5E042247" w14:textId="77777777" w:rsidR="007E08F0" w:rsidRDefault="007E08F0" w:rsidP="007E08F0">
      <w:pPr>
        <w:ind w:firstLineChars="400" w:firstLine="960"/>
        <w:rPr>
          <w:rFonts w:ascii="仿宋" w:eastAsia="仿宋" w:hAnsi="仿宋"/>
          <w:sz w:val="24"/>
        </w:rPr>
      </w:pPr>
      <w:r>
        <w:rPr>
          <w:rFonts w:ascii="仿宋" w:eastAsia="仿宋" w:hAnsi="仿宋" w:hint="eastAsia"/>
          <w:sz w:val="24"/>
        </w:rPr>
        <w:t xml:space="preserve"> </w:t>
      </w:r>
      <w:r>
        <w:rPr>
          <w:rFonts w:ascii="仿宋" w:eastAsia="仿宋" w:hAnsi="仿宋"/>
          <w:sz w:val="24"/>
        </w:rPr>
        <w:t xml:space="preserve">   </w:t>
      </w:r>
    </w:p>
    <w:p w14:paraId="5FA3EBF0" w14:textId="77777777" w:rsidR="007E08F0" w:rsidRPr="00BF0504" w:rsidRDefault="007E08F0" w:rsidP="007E08F0">
      <w:pPr>
        <w:ind w:firstLineChars="400" w:firstLine="960"/>
        <w:jc w:val="right"/>
        <w:rPr>
          <w:rFonts w:ascii="仿宋" w:eastAsia="仿宋" w:hAnsi="仿宋"/>
          <w:sz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 xml:space="preserve">报价日期： </w:t>
      </w:r>
      <w:r>
        <w:rPr>
          <w:rFonts w:ascii="仿宋" w:eastAsia="仿宋" w:hAnsi="仿宋"/>
          <w:sz w:val="24"/>
        </w:rPr>
        <w:t xml:space="preserve">   2024</w:t>
      </w:r>
      <w:r>
        <w:rPr>
          <w:rFonts w:ascii="仿宋" w:eastAsia="仿宋" w:hAnsi="仿宋" w:hint="eastAsia"/>
          <w:sz w:val="24"/>
        </w:rPr>
        <w:t xml:space="preserve">年 </w:t>
      </w:r>
      <w:r>
        <w:rPr>
          <w:rFonts w:ascii="仿宋" w:eastAsia="仿宋" w:hAnsi="仿宋"/>
          <w:sz w:val="24"/>
        </w:rPr>
        <w:t xml:space="preserve">   </w:t>
      </w:r>
      <w:r>
        <w:rPr>
          <w:rFonts w:ascii="仿宋" w:eastAsia="仿宋" w:hAnsi="仿宋" w:hint="eastAsia"/>
          <w:sz w:val="24"/>
        </w:rPr>
        <w:t xml:space="preserve">月 </w:t>
      </w:r>
      <w:r>
        <w:rPr>
          <w:rFonts w:ascii="仿宋" w:eastAsia="仿宋" w:hAnsi="仿宋"/>
          <w:sz w:val="24"/>
        </w:rPr>
        <w:t xml:space="preserve">   </w:t>
      </w:r>
      <w:r>
        <w:rPr>
          <w:rFonts w:ascii="仿宋" w:eastAsia="仿宋" w:hAnsi="仿宋" w:hint="eastAsia"/>
          <w:sz w:val="24"/>
        </w:rPr>
        <w:t>日</w:t>
      </w:r>
    </w:p>
    <w:p w14:paraId="4C951457" w14:textId="77777777" w:rsidR="00A01697" w:rsidRPr="0040351C" w:rsidRDefault="00A01697" w:rsidP="00A01697">
      <w:pPr>
        <w:spacing w:line="360" w:lineRule="auto"/>
        <w:rPr>
          <w:rFonts w:asciiTheme="minorEastAsia" w:hAnsiTheme="minorEastAsia" w:cs="宋体"/>
          <w:color w:val="000000"/>
          <w:sz w:val="24"/>
          <w:szCs w:val="24"/>
        </w:rPr>
        <w:sectPr w:rsidR="00A01697" w:rsidRPr="0040351C" w:rsidSect="003A7DB9">
          <w:footerReference w:type="default" r:id="rId11"/>
          <w:pgSz w:w="16838" w:h="11906" w:orient="landscape"/>
          <w:pgMar w:top="1800" w:right="1440" w:bottom="1800" w:left="1440" w:header="851" w:footer="992" w:gutter="0"/>
          <w:cols w:space="720"/>
          <w:docGrid w:type="lines" w:linePitch="312"/>
        </w:sectPr>
      </w:pPr>
    </w:p>
    <w:p w14:paraId="642BFD57" w14:textId="0F5055DA" w:rsidR="00B5444D" w:rsidRDefault="007E08F0" w:rsidP="007E08F0">
      <w:pPr>
        <w:spacing w:line="360" w:lineRule="auto"/>
        <w:rPr>
          <w:rFonts w:ascii="黑体" w:eastAsia="黑体" w:hAnsi="黑体" w:cs="宋体"/>
          <w:color w:val="000000"/>
          <w:sz w:val="28"/>
          <w:szCs w:val="28"/>
        </w:rPr>
      </w:pPr>
      <w:r w:rsidRPr="007E08F0">
        <w:rPr>
          <w:rFonts w:ascii="黑体" w:eastAsia="黑体" w:hAnsi="黑体" w:cs="宋体" w:hint="eastAsia"/>
          <w:color w:val="000000"/>
          <w:sz w:val="28"/>
          <w:szCs w:val="28"/>
        </w:rPr>
        <w:lastRenderedPageBreak/>
        <w:t>附件3</w:t>
      </w:r>
      <w:r w:rsidRPr="007E08F0">
        <w:rPr>
          <w:rFonts w:ascii="黑体" w:eastAsia="黑体" w:hAnsi="黑体" w:cs="宋体"/>
          <w:color w:val="000000"/>
          <w:sz w:val="28"/>
          <w:szCs w:val="28"/>
        </w:rPr>
        <w:t xml:space="preserve">   </w:t>
      </w:r>
      <w:r>
        <w:rPr>
          <w:rFonts w:ascii="黑体" w:eastAsia="黑体" w:hAnsi="黑体" w:cs="宋体"/>
          <w:color w:val="000000"/>
          <w:sz w:val="28"/>
          <w:szCs w:val="28"/>
        </w:rPr>
        <w:t xml:space="preserve">                                       </w:t>
      </w:r>
      <w:r>
        <w:rPr>
          <w:rFonts w:ascii="黑体" w:eastAsia="黑体" w:hAnsi="黑体" w:cs="宋体" w:hint="eastAsia"/>
          <w:color w:val="000000"/>
          <w:sz w:val="28"/>
          <w:szCs w:val="28"/>
        </w:rPr>
        <w:t>设备明细表</w:t>
      </w:r>
    </w:p>
    <w:p w14:paraId="18A5E981" w14:textId="63D40835" w:rsidR="007A5E10" w:rsidRPr="0040351C" w:rsidRDefault="007A5E10" w:rsidP="007A5E10">
      <w:pPr>
        <w:spacing w:line="360" w:lineRule="auto"/>
        <w:jc w:val="center"/>
        <w:rPr>
          <w:rFonts w:asciiTheme="minorEastAsia" w:hAnsiTheme="minorEastAsia" w:cs="宋体"/>
          <w:b/>
          <w:color w:val="000000"/>
          <w:sz w:val="28"/>
          <w:szCs w:val="28"/>
        </w:rPr>
      </w:pPr>
      <w:r>
        <w:rPr>
          <w:rFonts w:asciiTheme="minorEastAsia" w:hAnsiTheme="minorEastAsia" w:cs="宋体" w:hint="eastAsia"/>
          <w:b/>
          <w:color w:val="000000"/>
          <w:sz w:val="28"/>
          <w:szCs w:val="28"/>
        </w:rPr>
        <w:t>一</w:t>
      </w:r>
      <w:r w:rsidRPr="00C51CE1">
        <w:rPr>
          <w:rFonts w:asciiTheme="minorEastAsia" w:hAnsiTheme="minorEastAsia" w:cs="宋体" w:hint="eastAsia"/>
          <w:b/>
          <w:color w:val="000000"/>
          <w:sz w:val="28"/>
          <w:szCs w:val="28"/>
        </w:rPr>
        <w:t>、科研楼</w:t>
      </w:r>
      <w:r w:rsidRPr="0040351C">
        <w:rPr>
          <w:rFonts w:asciiTheme="minorEastAsia" w:hAnsiTheme="minorEastAsia" w:cs="宋体" w:hint="eastAsia"/>
          <w:b/>
          <w:color w:val="000000"/>
          <w:sz w:val="28"/>
          <w:szCs w:val="28"/>
        </w:rPr>
        <w:t>室外机</w:t>
      </w:r>
      <w:r>
        <w:rPr>
          <w:rFonts w:asciiTheme="minorEastAsia" w:hAnsiTheme="minorEastAsia" w:cs="宋体" w:hint="eastAsia"/>
          <w:b/>
          <w:color w:val="000000"/>
          <w:sz w:val="28"/>
          <w:szCs w:val="28"/>
        </w:rPr>
        <w:t>设备清单</w:t>
      </w:r>
    </w:p>
    <w:tbl>
      <w:tblPr>
        <w:tblW w:w="12672" w:type="dxa"/>
        <w:tblCellMar>
          <w:left w:w="0" w:type="dxa"/>
          <w:right w:w="0" w:type="dxa"/>
        </w:tblCellMar>
        <w:tblLook w:val="0000" w:firstRow="0" w:lastRow="0" w:firstColumn="0" w:lastColumn="0" w:noHBand="0" w:noVBand="0"/>
      </w:tblPr>
      <w:tblGrid>
        <w:gridCol w:w="704"/>
        <w:gridCol w:w="1559"/>
        <w:gridCol w:w="1276"/>
        <w:gridCol w:w="3706"/>
        <w:gridCol w:w="1019"/>
        <w:gridCol w:w="2410"/>
        <w:gridCol w:w="977"/>
        <w:gridCol w:w="1021"/>
      </w:tblGrid>
      <w:tr w:rsidR="007A5E10" w:rsidRPr="0040351C" w14:paraId="55A24AFD" w14:textId="77777777" w:rsidTr="00154A76">
        <w:trPr>
          <w:trHeight w:val="90"/>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FBC04C" w14:textId="77777777" w:rsidR="007A5E10" w:rsidRPr="0040351C" w:rsidRDefault="007A5E10" w:rsidP="00154A76">
            <w:pPr>
              <w:widowControl/>
              <w:jc w:val="center"/>
              <w:textAlignment w:val="center"/>
              <w:rPr>
                <w:rFonts w:asciiTheme="minorEastAsia" w:hAnsiTheme="minorEastAsia" w:cs="宋体"/>
                <w:b/>
                <w:color w:val="000000"/>
                <w:sz w:val="22"/>
              </w:rPr>
            </w:pPr>
            <w:r w:rsidRPr="0040351C">
              <w:rPr>
                <w:rFonts w:asciiTheme="minorEastAsia" w:hAnsiTheme="minorEastAsia" w:cs="宋体" w:hint="eastAsia"/>
                <w:b/>
                <w:color w:val="000000"/>
                <w:kern w:val="0"/>
                <w:sz w:val="22"/>
              </w:rPr>
              <w:t>序号</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0CF38E" w14:textId="77777777" w:rsidR="007A5E10" w:rsidRPr="0040351C" w:rsidRDefault="007A5E10" w:rsidP="00154A76">
            <w:pPr>
              <w:widowControl/>
              <w:jc w:val="center"/>
              <w:textAlignment w:val="center"/>
              <w:rPr>
                <w:rFonts w:asciiTheme="minorEastAsia" w:hAnsiTheme="minorEastAsia" w:cs="宋体"/>
                <w:b/>
                <w:color w:val="000000"/>
                <w:sz w:val="22"/>
              </w:rPr>
            </w:pPr>
            <w:r w:rsidRPr="0040351C">
              <w:rPr>
                <w:rFonts w:asciiTheme="minorEastAsia" w:hAnsiTheme="minorEastAsia" w:cs="宋体" w:hint="eastAsia"/>
                <w:b/>
                <w:color w:val="000000"/>
                <w:kern w:val="0"/>
                <w:sz w:val="22"/>
              </w:rPr>
              <w:t>部件名称</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E88785" w14:textId="77777777" w:rsidR="007A5E10" w:rsidRPr="0040351C" w:rsidRDefault="007A5E10" w:rsidP="00154A76">
            <w:pPr>
              <w:widowControl/>
              <w:jc w:val="center"/>
              <w:textAlignment w:val="center"/>
              <w:rPr>
                <w:rFonts w:asciiTheme="minorEastAsia" w:hAnsiTheme="minorEastAsia" w:cs="宋体"/>
                <w:b/>
                <w:color w:val="000000"/>
                <w:sz w:val="22"/>
              </w:rPr>
            </w:pPr>
            <w:r w:rsidRPr="0040351C">
              <w:rPr>
                <w:rFonts w:asciiTheme="minorEastAsia" w:hAnsiTheme="minorEastAsia" w:cs="宋体" w:hint="eastAsia"/>
                <w:b/>
                <w:color w:val="000000"/>
                <w:kern w:val="0"/>
                <w:sz w:val="22"/>
              </w:rPr>
              <w:t>部品号</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A3D99A" w14:textId="77777777" w:rsidR="007A5E10" w:rsidRPr="0040351C" w:rsidRDefault="007A5E10" w:rsidP="00154A76">
            <w:pPr>
              <w:widowControl/>
              <w:jc w:val="center"/>
              <w:textAlignment w:val="center"/>
              <w:rPr>
                <w:rFonts w:asciiTheme="minorEastAsia" w:hAnsiTheme="minorEastAsia" w:cs="宋体"/>
                <w:b/>
                <w:color w:val="000000"/>
                <w:sz w:val="22"/>
              </w:rPr>
            </w:pPr>
            <w:r w:rsidRPr="0040351C">
              <w:rPr>
                <w:rFonts w:asciiTheme="minorEastAsia" w:hAnsiTheme="minorEastAsia" w:cs="宋体" w:hint="eastAsia"/>
                <w:b/>
                <w:color w:val="000000"/>
                <w:kern w:val="0"/>
                <w:sz w:val="22"/>
              </w:rPr>
              <w:t>生产厂家</w:t>
            </w:r>
          </w:p>
        </w:tc>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DFAC15" w14:textId="77777777" w:rsidR="007A5E10" w:rsidRPr="0040351C" w:rsidRDefault="007A5E10" w:rsidP="00154A76">
            <w:pPr>
              <w:widowControl/>
              <w:jc w:val="center"/>
              <w:textAlignment w:val="center"/>
              <w:rPr>
                <w:rFonts w:asciiTheme="minorEastAsia" w:hAnsiTheme="minorEastAsia" w:cs="宋体"/>
                <w:b/>
                <w:color w:val="000000"/>
                <w:sz w:val="22"/>
              </w:rPr>
            </w:pPr>
            <w:r w:rsidRPr="0040351C">
              <w:rPr>
                <w:rFonts w:asciiTheme="minorEastAsia" w:hAnsiTheme="minorEastAsia" w:cs="宋体" w:hint="eastAsia"/>
                <w:b/>
                <w:color w:val="000000"/>
                <w:kern w:val="0"/>
                <w:sz w:val="22"/>
              </w:rPr>
              <w:t>产地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1D971E1" w14:textId="77777777" w:rsidR="007A5E10" w:rsidRPr="0040351C" w:rsidRDefault="007A5E10" w:rsidP="00154A76">
            <w:pPr>
              <w:widowControl/>
              <w:jc w:val="center"/>
              <w:textAlignment w:val="center"/>
              <w:rPr>
                <w:rFonts w:asciiTheme="minorEastAsia" w:hAnsiTheme="minorEastAsia" w:cs="宋体"/>
                <w:b/>
                <w:color w:val="000000"/>
                <w:sz w:val="22"/>
              </w:rPr>
            </w:pPr>
            <w:r w:rsidRPr="0040351C">
              <w:rPr>
                <w:rFonts w:asciiTheme="minorEastAsia" w:hAnsiTheme="minorEastAsia" w:cs="宋体" w:hint="eastAsia"/>
                <w:b/>
                <w:color w:val="000000"/>
                <w:kern w:val="0"/>
                <w:sz w:val="22"/>
              </w:rPr>
              <w:t>品牌</w:t>
            </w:r>
          </w:p>
        </w:tc>
        <w:tc>
          <w:tcPr>
            <w:tcW w:w="977" w:type="dxa"/>
            <w:tcBorders>
              <w:top w:val="single" w:sz="4" w:space="0" w:color="000000"/>
              <w:left w:val="single" w:sz="4" w:space="0" w:color="000000"/>
              <w:bottom w:val="single" w:sz="4" w:space="0" w:color="000000"/>
              <w:right w:val="single" w:sz="4" w:space="0" w:color="000000"/>
            </w:tcBorders>
          </w:tcPr>
          <w:p w14:paraId="5DF28CD1" w14:textId="77777777" w:rsidR="007A5E10" w:rsidRPr="0040351C" w:rsidRDefault="007A5E10" w:rsidP="00154A76">
            <w:pPr>
              <w:widowControl/>
              <w:jc w:val="center"/>
              <w:textAlignment w:val="center"/>
              <w:rPr>
                <w:rFonts w:asciiTheme="minorEastAsia" w:hAnsiTheme="minorEastAsia" w:cs="宋体"/>
                <w:b/>
                <w:color w:val="000000"/>
                <w:kern w:val="0"/>
                <w:sz w:val="22"/>
              </w:rPr>
            </w:pPr>
            <w:r>
              <w:rPr>
                <w:rFonts w:asciiTheme="minorEastAsia" w:hAnsiTheme="minorEastAsia" w:cs="宋体" w:hint="eastAsia"/>
                <w:b/>
                <w:color w:val="000000"/>
                <w:kern w:val="0"/>
                <w:sz w:val="22"/>
              </w:rPr>
              <w:t>数量(台)</w:t>
            </w:r>
          </w:p>
        </w:tc>
        <w:tc>
          <w:tcPr>
            <w:tcW w:w="10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112417" w14:textId="77777777" w:rsidR="007A5E10" w:rsidRPr="0040351C" w:rsidRDefault="007A5E10" w:rsidP="00154A76">
            <w:pPr>
              <w:widowControl/>
              <w:jc w:val="center"/>
              <w:textAlignment w:val="center"/>
              <w:rPr>
                <w:rFonts w:asciiTheme="minorEastAsia" w:hAnsiTheme="minorEastAsia" w:cs="宋体"/>
                <w:b/>
                <w:color w:val="000000"/>
                <w:sz w:val="22"/>
              </w:rPr>
            </w:pPr>
            <w:r w:rsidRPr="0040351C">
              <w:rPr>
                <w:rFonts w:asciiTheme="minorEastAsia" w:hAnsiTheme="minorEastAsia" w:cs="宋体" w:hint="eastAsia"/>
                <w:b/>
                <w:color w:val="000000"/>
                <w:kern w:val="0"/>
                <w:sz w:val="22"/>
              </w:rPr>
              <w:t>备注</w:t>
            </w:r>
          </w:p>
        </w:tc>
      </w:tr>
      <w:tr w:rsidR="007A5E10" w:rsidRPr="0040351C" w14:paraId="09BCC655" w14:textId="77777777" w:rsidTr="00154A76">
        <w:trPr>
          <w:trHeight w:val="90"/>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23B46F" w14:textId="77777777" w:rsidR="007A5E10" w:rsidRPr="0040351C" w:rsidRDefault="007A5E10" w:rsidP="00154A76">
            <w:pPr>
              <w:widowControl/>
              <w:jc w:val="center"/>
              <w:textAlignment w:val="center"/>
              <w:rPr>
                <w:rFonts w:asciiTheme="minorEastAsia" w:hAnsiTheme="minorEastAsia" w:cs="宋体"/>
                <w:color w:val="000000"/>
                <w:sz w:val="22"/>
              </w:rPr>
            </w:pPr>
            <w:r>
              <w:rPr>
                <w:rFonts w:asciiTheme="minorEastAsia" w:hAnsiTheme="minorEastAsia" w:cs="宋体" w:hint="eastAsia"/>
                <w:color w:val="000000"/>
                <w:sz w:val="22"/>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CDEF13"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压缩机</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598331"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H7C01184A</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0AE017"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台湾日立</w:t>
            </w:r>
          </w:p>
        </w:tc>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43C4C5"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台湾</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8E0A16B"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HITACHI</w:t>
            </w:r>
          </w:p>
        </w:tc>
        <w:tc>
          <w:tcPr>
            <w:tcW w:w="977" w:type="dxa"/>
            <w:tcBorders>
              <w:top w:val="single" w:sz="4" w:space="0" w:color="000000"/>
              <w:left w:val="single" w:sz="4" w:space="0" w:color="000000"/>
              <w:bottom w:val="single" w:sz="4" w:space="0" w:color="000000"/>
              <w:right w:val="single" w:sz="4" w:space="0" w:color="000000"/>
            </w:tcBorders>
          </w:tcPr>
          <w:p w14:paraId="1C9D566C" w14:textId="77777777" w:rsidR="007A5E10" w:rsidRDefault="007A5E10" w:rsidP="00154A76">
            <w:pPr>
              <w:widowControl/>
              <w:jc w:val="center"/>
              <w:textAlignment w:val="center"/>
              <w:rPr>
                <w:rFonts w:asciiTheme="minorEastAsia" w:hAnsiTheme="minorEastAsia" w:cs="宋体"/>
                <w:color w:val="000000"/>
                <w:sz w:val="22"/>
              </w:rPr>
            </w:pPr>
            <w:r>
              <w:rPr>
                <w:rFonts w:asciiTheme="minorEastAsia" w:hAnsiTheme="minorEastAsia" w:cs="宋体" w:hint="eastAsia"/>
                <w:color w:val="000000"/>
                <w:sz w:val="22"/>
              </w:rPr>
              <w:t>1</w:t>
            </w:r>
            <w:r>
              <w:rPr>
                <w:rFonts w:asciiTheme="minorEastAsia" w:hAnsiTheme="minorEastAsia" w:cs="宋体"/>
                <w:color w:val="000000"/>
                <w:sz w:val="22"/>
              </w:rPr>
              <w:t>8</w:t>
            </w:r>
          </w:p>
        </w:tc>
        <w:tc>
          <w:tcPr>
            <w:tcW w:w="10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092AD3"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定速</w:t>
            </w:r>
          </w:p>
        </w:tc>
      </w:tr>
      <w:tr w:rsidR="007A5E10" w:rsidRPr="0040351C" w14:paraId="26F78D89" w14:textId="77777777" w:rsidTr="00154A76">
        <w:trPr>
          <w:trHeight w:val="90"/>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117103" w14:textId="77777777" w:rsidR="007A5E10" w:rsidRPr="0040351C" w:rsidRDefault="007A5E10" w:rsidP="00154A76">
            <w:pPr>
              <w:widowControl/>
              <w:jc w:val="center"/>
              <w:textAlignment w:val="center"/>
              <w:rPr>
                <w:rFonts w:asciiTheme="minorEastAsia" w:hAnsiTheme="minorEastAsia" w:cs="宋体"/>
                <w:color w:val="000000"/>
                <w:sz w:val="22"/>
              </w:rPr>
            </w:pPr>
            <w:r>
              <w:rPr>
                <w:rFonts w:asciiTheme="minorEastAsia" w:hAnsiTheme="minorEastAsia" w:cs="宋体" w:hint="eastAsia"/>
                <w:color w:val="000000"/>
                <w:sz w:val="22"/>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295A86"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变频器基板</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82D01A"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17B41615B</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762E03" w14:textId="77777777" w:rsidR="007A5E10" w:rsidRPr="0040351C" w:rsidRDefault="007A5E10" w:rsidP="00154A76">
            <w:pPr>
              <w:widowControl/>
              <w:jc w:val="center"/>
              <w:textAlignment w:val="center"/>
              <w:rPr>
                <w:rFonts w:asciiTheme="minorEastAsia" w:hAnsiTheme="minorEastAsia" w:cs="宋体"/>
                <w:color w:val="000000"/>
                <w:sz w:val="22"/>
              </w:rPr>
            </w:pPr>
            <w:proofErr w:type="gramStart"/>
            <w:r w:rsidRPr="0040351C">
              <w:rPr>
                <w:rFonts w:asciiTheme="minorEastAsia" w:hAnsiTheme="minorEastAsia" w:cs="宋体" w:hint="eastAsia"/>
                <w:color w:val="000000"/>
                <w:kern w:val="0"/>
                <w:sz w:val="22"/>
              </w:rPr>
              <w:t>威海天</w:t>
            </w:r>
            <w:proofErr w:type="gramEnd"/>
            <w:r w:rsidRPr="0040351C">
              <w:rPr>
                <w:rFonts w:asciiTheme="minorEastAsia" w:hAnsiTheme="minorEastAsia" w:cs="宋体" w:hint="eastAsia"/>
                <w:color w:val="000000"/>
                <w:kern w:val="0"/>
                <w:sz w:val="22"/>
              </w:rPr>
              <w:t>力电源科技有限公司</w:t>
            </w:r>
          </w:p>
        </w:tc>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D02E9C"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威海</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5990AE3"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HITACHI</w:t>
            </w:r>
          </w:p>
        </w:tc>
        <w:tc>
          <w:tcPr>
            <w:tcW w:w="977" w:type="dxa"/>
            <w:tcBorders>
              <w:top w:val="single" w:sz="4" w:space="0" w:color="000000"/>
              <w:left w:val="single" w:sz="4" w:space="0" w:color="000000"/>
              <w:bottom w:val="single" w:sz="4" w:space="0" w:color="000000"/>
              <w:right w:val="single" w:sz="4" w:space="0" w:color="000000"/>
            </w:tcBorders>
          </w:tcPr>
          <w:p w14:paraId="2B4375BE" w14:textId="77777777" w:rsidR="007A5E10" w:rsidRDefault="007A5E10" w:rsidP="00154A76">
            <w:pPr>
              <w:widowControl/>
              <w:jc w:val="center"/>
              <w:textAlignment w:val="center"/>
              <w:rPr>
                <w:rFonts w:asciiTheme="minorEastAsia" w:hAnsiTheme="minorEastAsia" w:cs="宋体"/>
                <w:color w:val="000000"/>
                <w:sz w:val="22"/>
              </w:rPr>
            </w:pPr>
            <w:r>
              <w:rPr>
                <w:rFonts w:asciiTheme="minorEastAsia" w:hAnsiTheme="minorEastAsia" w:cs="宋体" w:hint="eastAsia"/>
                <w:color w:val="000000"/>
                <w:sz w:val="22"/>
              </w:rPr>
              <w:t>18</w:t>
            </w:r>
          </w:p>
        </w:tc>
        <w:tc>
          <w:tcPr>
            <w:tcW w:w="10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08B43E" w14:textId="77777777" w:rsidR="007A5E10" w:rsidRPr="0040351C" w:rsidRDefault="007A5E10" w:rsidP="00154A76">
            <w:pPr>
              <w:jc w:val="center"/>
              <w:rPr>
                <w:rFonts w:asciiTheme="minorEastAsia" w:hAnsiTheme="minorEastAsia" w:cs="宋体"/>
                <w:color w:val="000000"/>
                <w:sz w:val="22"/>
              </w:rPr>
            </w:pPr>
          </w:p>
        </w:tc>
      </w:tr>
      <w:tr w:rsidR="007A5E10" w:rsidRPr="0040351C" w14:paraId="01927B2C" w14:textId="77777777" w:rsidTr="00154A76">
        <w:trPr>
          <w:trHeight w:val="90"/>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FD808A" w14:textId="77777777" w:rsidR="007A5E10" w:rsidRPr="0040351C" w:rsidRDefault="007A5E10" w:rsidP="00154A76">
            <w:pPr>
              <w:widowControl/>
              <w:jc w:val="center"/>
              <w:textAlignment w:val="center"/>
              <w:rPr>
                <w:rFonts w:asciiTheme="minorEastAsia" w:hAnsiTheme="minorEastAsia" w:cs="宋体"/>
                <w:color w:val="000000"/>
                <w:sz w:val="22"/>
              </w:rPr>
            </w:pPr>
            <w:r>
              <w:rPr>
                <w:rFonts w:asciiTheme="minorEastAsia" w:hAnsiTheme="minorEastAsia" w:cs="宋体" w:hint="eastAsia"/>
                <w:color w:val="000000"/>
                <w:sz w:val="22"/>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38D159"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功率模块</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C42B69"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17B03777A</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C23116"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 xml:space="preserve">株式会社 </w:t>
            </w:r>
            <w:proofErr w:type="gramStart"/>
            <w:r w:rsidRPr="0040351C">
              <w:rPr>
                <w:rFonts w:asciiTheme="minorEastAsia" w:hAnsiTheme="minorEastAsia" w:cs="宋体" w:hint="eastAsia"/>
                <w:color w:val="000000"/>
                <w:kern w:val="0"/>
                <w:sz w:val="22"/>
              </w:rPr>
              <w:t>不二工机</w:t>
            </w:r>
            <w:proofErr w:type="gramEnd"/>
          </w:p>
        </w:tc>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E1FFF2"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日本</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824B06A"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FUJIKOKI</w:t>
            </w:r>
          </w:p>
        </w:tc>
        <w:tc>
          <w:tcPr>
            <w:tcW w:w="977" w:type="dxa"/>
            <w:tcBorders>
              <w:top w:val="single" w:sz="4" w:space="0" w:color="000000"/>
              <w:left w:val="single" w:sz="4" w:space="0" w:color="000000"/>
              <w:bottom w:val="single" w:sz="4" w:space="0" w:color="000000"/>
              <w:right w:val="single" w:sz="4" w:space="0" w:color="000000"/>
            </w:tcBorders>
          </w:tcPr>
          <w:p w14:paraId="3290D9FB" w14:textId="77777777" w:rsidR="007A5E10" w:rsidRDefault="007A5E10" w:rsidP="00154A76">
            <w:pPr>
              <w:widowControl/>
              <w:jc w:val="center"/>
              <w:textAlignment w:val="center"/>
              <w:rPr>
                <w:rFonts w:asciiTheme="minorEastAsia" w:hAnsiTheme="minorEastAsia" w:cs="宋体"/>
                <w:color w:val="000000"/>
                <w:sz w:val="22"/>
              </w:rPr>
            </w:pPr>
            <w:r>
              <w:rPr>
                <w:rFonts w:asciiTheme="minorEastAsia" w:hAnsiTheme="minorEastAsia" w:cs="宋体" w:hint="eastAsia"/>
                <w:color w:val="000000"/>
                <w:sz w:val="22"/>
              </w:rPr>
              <w:t>18</w:t>
            </w:r>
          </w:p>
        </w:tc>
        <w:tc>
          <w:tcPr>
            <w:tcW w:w="10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07353E"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变频器</w:t>
            </w:r>
          </w:p>
        </w:tc>
      </w:tr>
      <w:tr w:rsidR="007A5E10" w:rsidRPr="0040351C" w14:paraId="419B7FDE" w14:textId="77777777" w:rsidTr="00154A76">
        <w:trPr>
          <w:trHeight w:val="90"/>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8BECF8" w14:textId="77777777" w:rsidR="007A5E10" w:rsidRPr="0040351C" w:rsidRDefault="007A5E10" w:rsidP="00154A76">
            <w:pPr>
              <w:widowControl/>
              <w:jc w:val="center"/>
              <w:textAlignment w:val="center"/>
              <w:rPr>
                <w:rFonts w:asciiTheme="minorEastAsia" w:hAnsiTheme="minorEastAsia" w:cs="宋体"/>
                <w:color w:val="000000"/>
                <w:sz w:val="22"/>
              </w:rPr>
            </w:pPr>
            <w:r>
              <w:rPr>
                <w:rFonts w:asciiTheme="minorEastAsia" w:hAnsiTheme="minorEastAsia" w:cs="宋体" w:hint="eastAsia"/>
                <w:color w:val="000000"/>
                <w:sz w:val="22"/>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0EE9D1"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控制板</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2CE8BE"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17B46431G</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E99790" w14:textId="77777777" w:rsidR="007A5E10" w:rsidRPr="0040351C" w:rsidRDefault="007A5E10" w:rsidP="00154A76">
            <w:pPr>
              <w:widowControl/>
              <w:jc w:val="center"/>
              <w:textAlignment w:val="center"/>
              <w:rPr>
                <w:rFonts w:asciiTheme="minorEastAsia" w:hAnsiTheme="minorEastAsia" w:cs="宋体"/>
                <w:color w:val="000000"/>
                <w:sz w:val="22"/>
              </w:rPr>
            </w:pPr>
            <w:proofErr w:type="gramStart"/>
            <w:r w:rsidRPr="0040351C">
              <w:rPr>
                <w:rFonts w:asciiTheme="minorEastAsia" w:hAnsiTheme="minorEastAsia" w:cs="宋体" w:hint="eastAsia"/>
                <w:color w:val="000000"/>
                <w:kern w:val="0"/>
                <w:sz w:val="22"/>
              </w:rPr>
              <w:t>威海天</w:t>
            </w:r>
            <w:proofErr w:type="gramEnd"/>
            <w:r w:rsidRPr="0040351C">
              <w:rPr>
                <w:rFonts w:asciiTheme="minorEastAsia" w:hAnsiTheme="minorEastAsia" w:cs="宋体" w:hint="eastAsia"/>
                <w:color w:val="000000"/>
                <w:kern w:val="0"/>
                <w:sz w:val="22"/>
              </w:rPr>
              <w:t>力电源科技有限公司</w:t>
            </w:r>
          </w:p>
        </w:tc>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6867A7"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威海</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E5D1A5A"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HITACHI</w:t>
            </w:r>
          </w:p>
        </w:tc>
        <w:tc>
          <w:tcPr>
            <w:tcW w:w="977" w:type="dxa"/>
            <w:tcBorders>
              <w:top w:val="single" w:sz="4" w:space="0" w:color="000000"/>
              <w:left w:val="single" w:sz="4" w:space="0" w:color="000000"/>
              <w:bottom w:val="single" w:sz="4" w:space="0" w:color="000000"/>
              <w:right w:val="single" w:sz="4" w:space="0" w:color="000000"/>
            </w:tcBorders>
          </w:tcPr>
          <w:p w14:paraId="04C8E0BD" w14:textId="77777777" w:rsidR="007A5E10" w:rsidRDefault="007A5E10" w:rsidP="00154A76">
            <w:pPr>
              <w:widowControl/>
              <w:jc w:val="center"/>
              <w:textAlignment w:val="center"/>
              <w:rPr>
                <w:rFonts w:asciiTheme="minorEastAsia" w:hAnsiTheme="minorEastAsia" w:cs="宋体"/>
                <w:color w:val="000000"/>
                <w:sz w:val="22"/>
              </w:rPr>
            </w:pPr>
            <w:r>
              <w:rPr>
                <w:rFonts w:asciiTheme="minorEastAsia" w:hAnsiTheme="minorEastAsia" w:cs="宋体" w:hint="eastAsia"/>
                <w:color w:val="000000"/>
                <w:sz w:val="22"/>
              </w:rPr>
              <w:t>18</w:t>
            </w:r>
          </w:p>
        </w:tc>
        <w:tc>
          <w:tcPr>
            <w:tcW w:w="10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6277D2" w14:textId="77777777" w:rsidR="007A5E10" w:rsidRPr="0040351C" w:rsidRDefault="007A5E10" w:rsidP="00154A76">
            <w:pPr>
              <w:jc w:val="center"/>
              <w:rPr>
                <w:rFonts w:asciiTheme="minorEastAsia" w:hAnsiTheme="minorEastAsia" w:cs="宋体"/>
                <w:color w:val="000000"/>
                <w:sz w:val="22"/>
              </w:rPr>
            </w:pPr>
          </w:p>
        </w:tc>
      </w:tr>
      <w:tr w:rsidR="007A5E10" w:rsidRPr="0040351C" w14:paraId="0D5CC5D9" w14:textId="77777777" w:rsidTr="00154A76">
        <w:trPr>
          <w:trHeight w:val="90"/>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85338E" w14:textId="77777777" w:rsidR="007A5E10" w:rsidRPr="0040351C" w:rsidRDefault="007A5E10" w:rsidP="00154A76">
            <w:pPr>
              <w:widowControl/>
              <w:jc w:val="center"/>
              <w:textAlignment w:val="center"/>
              <w:rPr>
                <w:rFonts w:asciiTheme="minorEastAsia" w:hAnsiTheme="minorEastAsia" w:cs="宋体"/>
                <w:color w:val="000000"/>
                <w:sz w:val="22"/>
              </w:rPr>
            </w:pPr>
            <w:r>
              <w:rPr>
                <w:rFonts w:asciiTheme="minorEastAsia" w:hAnsiTheme="minorEastAsia" w:cs="宋体" w:hint="eastAsia"/>
                <w:color w:val="000000"/>
                <w:sz w:val="22"/>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178223"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交流接触器</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E8515B"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H7B00887A</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85E553"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户上电子(常熟)有限公司</w:t>
            </w:r>
          </w:p>
        </w:tc>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BB961E"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常熟</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B7AC533"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户上</w:t>
            </w:r>
          </w:p>
        </w:tc>
        <w:tc>
          <w:tcPr>
            <w:tcW w:w="977" w:type="dxa"/>
            <w:tcBorders>
              <w:top w:val="single" w:sz="4" w:space="0" w:color="000000"/>
              <w:left w:val="single" w:sz="4" w:space="0" w:color="000000"/>
              <w:bottom w:val="single" w:sz="4" w:space="0" w:color="000000"/>
              <w:right w:val="single" w:sz="4" w:space="0" w:color="000000"/>
            </w:tcBorders>
          </w:tcPr>
          <w:p w14:paraId="2FEC4098" w14:textId="77777777" w:rsidR="007A5E10" w:rsidRDefault="007A5E10" w:rsidP="00154A76">
            <w:pPr>
              <w:widowControl/>
              <w:jc w:val="center"/>
              <w:textAlignment w:val="center"/>
              <w:rPr>
                <w:rFonts w:asciiTheme="minorEastAsia" w:hAnsiTheme="minorEastAsia" w:cs="宋体"/>
                <w:color w:val="000000"/>
                <w:sz w:val="22"/>
              </w:rPr>
            </w:pPr>
            <w:r>
              <w:rPr>
                <w:rFonts w:asciiTheme="minorEastAsia" w:hAnsiTheme="minorEastAsia" w:cs="宋体" w:hint="eastAsia"/>
                <w:color w:val="000000"/>
                <w:sz w:val="22"/>
              </w:rPr>
              <w:t>18</w:t>
            </w:r>
          </w:p>
        </w:tc>
        <w:tc>
          <w:tcPr>
            <w:tcW w:w="10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76E5DB" w14:textId="77777777" w:rsidR="007A5E10" w:rsidRPr="0040351C" w:rsidRDefault="007A5E10" w:rsidP="00154A76">
            <w:pPr>
              <w:jc w:val="center"/>
              <w:rPr>
                <w:rFonts w:asciiTheme="minorEastAsia" w:hAnsiTheme="minorEastAsia" w:cs="宋体"/>
                <w:color w:val="000000"/>
                <w:sz w:val="22"/>
              </w:rPr>
            </w:pPr>
          </w:p>
        </w:tc>
      </w:tr>
      <w:tr w:rsidR="007A5E10" w:rsidRPr="0040351C" w14:paraId="2A82A357" w14:textId="77777777" w:rsidTr="00154A76">
        <w:trPr>
          <w:trHeight w:val="90"/>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1ECDA7" w14:textId="77777777" w:rsidR="007A5E10" w:rsidRPr="0040351C" w:rsidRDefault="007A5E10" w:rsidP="00154A76">
            <w:pPr>
              <w:widowControl/>
              <w:jc w:val="center"/>
              <w:textAlignment w:val="center"/>
              <w:rPr>
                <w:rFonts w:asciiTheme="minorEastAsia" w:hAnsiTheme="minorEastAsia" w:cs="宋体"/>
                <w:color w:val="000000"/>
                <w:sz w:val="22"/>
              </w:rPr>
            </w:pPr>
            <w:r>
              <w:rPr>
                <w:rFonts w:asciiTheme="minorEastAsia" w:hAnsiTheme="minorEastAsia" w:cs="宋体" w:hint="eastAsia"/>
                <w:color w:val="000000"/>
                <w:sz w:val="22"/>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C465DF"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压力传感器</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84EC90"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17B43049A</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740DE7"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 xml:space="preserve">株式会社 </w:t>
            </w:r>
            <w:proofErr w:type="gramStart"/>
            <w:r w:rsidRPr="0040351C">
              <w:rPr>
                <w:rFonts w:asciiTheme="minorEastAsia" w:hAnsiTheme="minorEastAsia" w:cs="宋体" w:hint="eastAsia"/>
                <w:color w:val="000000"/>
                <w:kern w:val="0"/>
                <w:sz w:val="22"/>
              </w:rPr>
              <w:t>不二工机</w:t>
            </w:r>
            <w:proofErr w:type="gramEnd"/>
          </w:p>
        </w:tc>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463C9A"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日本</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E8F7FB6"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FUJIKOKI</w:t>
            </w:r>
          </w:p>
        </w:tc>
        <w:tc>
          <w:tcPr>
            <w:tcW w:w="977" w:type="dxa"/>
            <w:tcBorders>
              <w:top w:val="single" w:sz="4" w:space="0" w:color="000000"/>
              <w:left w:val="single" w:sz="4" w:space="0" w:color="000000"/>
              <w:bottom w:val="single" w:sz="4" w:space="0" w:color="000000"/>
              <w:right w:val="single" w:sz="4" w:space="0" w:color="000000"/>
            </w:tcBorders>
          </w:tcPr>
          <w:p w14:paraId="622369EB" w14:textId="77777777" w:rsidR="007A5E10" w:rsidRDefault="007A5E10" w:rsidP="00154A76">
            <w:pPr>
              <w:widowControl/>
              <w:jc w:val="center"/>
              <w:textAlignment w:val="center"/>
              <w:rPr>
                <w:rFonts w:asciiTheme="minorEastAsia" w:hAnsiTheme="minorEastAsia" w:cs="宋体"/>
                <w:color w:val="000000"/>
                <w:sz w:val="22"/>
              </w:rPr>
            </w:pPr>
            <w:r>
              <w:rPr>
                <w:rFonts w:asciiTheme="minorEastAsia" w:hAnsiTheme="minorEastAsia" w:cs="宋体" w:hint="eastAsia"/>
                <w:color w:val="000000"/>
                <w:sz w:val="22"/>
              </w:rPr>
              <w:t>18</w:t>
            </w:r>
          </w:p>
        </w:tc>
        <w:tc>
          <w:tcPr>
            <w:tcW w:w="10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A34B0B"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高压</w:t>
            </w:r>
          </w:p>
        </w:tc>
      </w:tr>
      <w:tr w:rsidR="007A5E10" w:rsidRPr="0040351C" w14:paraId="1905F101" w14:textId="77777777" w:rsidTr="00154A76">
        <w:trPr>
          <w:trHeight w:val="90"/>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C0F8E0" w14:textId="77777777" w:rsidR="007A5E10" w:rsidRPr="0040351C" w:rsidRDefault="007A5E10" w:rsidP="00154A76">
            <w:pPr>
              <w:widowControl/>
              <w:jc w:val="center"/>
              <w:textAlignment w:val="center"/>
              <w:rPr>
                <w:rFonts w:asciiTheme="minorEastAsia" w:hAnsiTheme="minorEastAsia" w:cs="宋体"/>
                <w:color w:val="000000"/>
                <w:sz w:val="22"/>
              </w:rPr>
            </w:pPr>
            <w:r>
              <w:rPr>
                <w:rFonts w:asciiTheme="minorEastAsia" w:hAnsiTheme="minorEastAsia" w:cs="宋体" w:hint="eastAsia"/>
                <w:color w:val="000000"/>
                <w:sz w:val="22"/>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189306"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压力传感器</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CD2B83"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17B43048A</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0B34BB"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 xml:space="preserve">株式会社 </w:t>
            </w:r>
            <w:proofErr w:type="gramStart"/>
            <w:r w:rsidRPr="0040351C">
              <w:rPr>
                <w:rFonts w:asciiTheme="minorEastAsia" w:hAnsiTheme="minorEastAsia" w:cs="宋体" w:hint="eastAsia"/>
                <w:color w:val="000000"/>
                <w:kern w:val="0"/>
                <w:sz w:val="22"/>
              </w:rPr>
              <w:t>不二工机</w:t>
            </w:r>
            <w:proofErr w:type="gramEnd"/>
          </w:p>
        </w:tc>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F2B23D"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日本</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EACB2DD"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FUJIKOKI</w:t>
            </w:r>
          </w:p>
        </w:tc>
        <w:tc>
          <w:tcPr>
            <w:tcW w:w="977" w:type="dxa"/>
            <w:tcBorders>
              <w:top w:val="single" w:sz="4" w:space="0" w:color="000000"/>
              <w:left w:val="single" w:sz="4" w:space="0" w:color="000000"/>
              <w:bottom w:val="single" w:sz="4" w:space="0" w:color="000000"/>
              <w:right w:val="single" w:sz="4" w:space="0" w:color="000000"/>
            </w:tcBorders>
          </w:tcPr>
          <w:p w14:paraId="5256A6EB" w14:textId="77777777" w:rsidR="007A5E10" w:rsidRDefault="007A5E10" w:rsidP="00154A76">
            <w:pPr>
              <w:widowControl/>
              <w:jc w:val="center"/>
              <w:textAlignment w:val="center"/>
              <w:rPr>
                <w:rFonts w:asciiTheme="minorEastAsia" w:hAnsiTheme="minorEastAsia" w:cs="宋体"/>
                <w:color w:val="000000"/>
                <w:sz w:val="22"/>
              </w:rPr>
            </w:pPr>
            <w:r>
              <w:rPr>
                <w:rFonts w:asciiTheme="minorEastAsia" w:hAnsiTheme="minorEastAsia" w:cs="宋体" w:hint="eastAsia"/>
                <w:color w:val="000000"/>
                <w:sz w:val="22"/>
              </w:rPr>
              <w:t>18</w:t>
            </w:r>
          </w:p>
        </w:tc>
        <w:tc>
          <w:tcPr>
            <w:tcW w:w="10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4E6F05"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低压</w:t>
            </w:r>
          </w:p>
        </w:tc>
      </w:tr>
      <w:tr w:rsidR="007A5E10" w:rsidRPr="0040351C" w14:paraId="1B8AF65C" w14:textId="77777777" w:rsidTr="00154A76">
        <w:trPr>
          <w:trHeight w:val="90"/>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FB7335" w14:textId="77777777" w:rsidR="007A5E10" w:rsidRPr="0040351C" w:rsidRDefault="007A5E10" w:rsidP="00154A76">
            <w:pPr>
              <w:widowControl/>
              <w:jc w:val="center"/>
              <w:textAlignment w:val="center"/>
              <w:rPr>
                <w:rFonts w:asciiTheme="minorEastAsia" w:hAnsiTheme="minorEastAsia" w:cs="宋体"/>
                <w:color w:val="000000"/>
                <w:sz w:val="22"/>
              </w:rPr>
            </w:pPr>
            <w:r>
              <w:rPr>
                <w:rFonts w:asciiTheme="minorEastAsia" w:hAnsiTheme="minorEastAsia" w:cs="宋体" w:hint="eastAsia"/>
                <w:color w:val="000000"/>
                <w:sz w:val="22"/>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7F6271"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电磁阀</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F046A5"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17C64849A</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D2E742"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株式会社 日</w:t>
            </w:r>
            <w:proofErr w:type="gramStart"/>
            <w:r w:rsidRPr="0040351C">
              <w:rPr>
                <w:rFonts w:asciiTheme="minorEastAsia" w:hAnsiTheme="minorEastAsia" w:cs="宋体" w:hint="eastAsia"/>
                <w:color w:val="000000"/>
                <w:kern w:val="0"/>
                <w:sz w:val="22"/>
              </w:rPr>
              <w:t>电工业</w:t>
            </w:r>
            <w:proofErr w:type="gramEnd"/>
          </w:p>
        </w:tc>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FE951C"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日本</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3AB2D9D"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NICHIDEN</w:t>
            </w:r>
          </w:p>
        </w:tc>
        <w:tc>
          <w:tcPr>
            <w:tcW w:w="977" w:type="dxa"/>
            <w:tcBorders>
              <w:top w:val="single" w:sz="4" w:space="0" w:color="000000"/>
              <w:left w:val="single" w:sz="4" w:space="0" w:color="000000"/>
              <w:bottom w:val="single" w:sz="4" w:space="0" w:color="000000"/>
              <w:right w:val="single" w:sz="4" w:space="0" w:color="000000"/>
            </w:tcBorders>
          </w:tcPr>
          <w:p w14:paraId="79019CB9" w14:textId="77777777" w:rsidR="007A5E10" w:rsidRDefault="007A5E10" w:rsidP="00154A76">
            <w:pPr>
              <w:widowControl/>
              <w:jc w:val="center"/>
              <w:textAlignment w:val="center"/>
              <w:rPr>
                <w:rFonts w:asciiTheme="minorEastAsia" w:hAnsiTheme="minorEastAsia" w:cs="宋体"/>
                <w:color w:val="000000"/>
                <w:sz w:val="22"/>
              </w:rPr>
            </w:pPr>
            <w:r>
              <w:rPr>
                <w:rFonts w:asciiTheme="minorEastAsia" w:hAnsiTheme="minorEastAsia" w:cs="宋体" w:hint="eastAsia"/>
                <w:color w:val="000000"/>
                <w:sz w:val="22"/>
              </w:rPr>
              <w:t>18</w:t>
            </w:r>
          </w:p>
        </w:tc>
        <w:tc>
          <w:tcPr>
            <w:tcW w:w="10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E66A5B" w14:textId="77777777" w:rsidR="007A5E10" w:rsidRPr="0040351C" w:rsidRDefault="007A5E10" w:rsidP="00154A76">
            <w:pPr>
              <w:jc w:val="center"/>
              <w:rPr>
                <w:rFonts w:asciiTheme="minorEastAsia" w:hAnsiTheme="minorEastAsia" w:cs="宋体"/>
                <w:color w:val="000000"/>
                <w:sz w:val="22"/>
              </w:rPr>
            </w:pPr>
          </w:p>
        </w:tc>
      </w:tr>
      <w:tr w:rsidR="007A5E10" w:rsidRPr="0040351C" w14:paraId="06D64CCA" w14:textId="77777777" w:rsidTr="00154A76">
        <w:trPr>
          <w:trHeight w:val="90"/>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19DDF8" w14:textId="77777777" w:rsidR="007A5E10" w:rsidRPr="0040351C" w:rsidRDefault="007A5E10" w:rsidP="00154A76">
            <w:pPr>
              <w:widowControl/>
              <w:jc w:val="center"/>
              <w:textAlignment w:val="center"/>
              <w:rPr>
                <w:rFonts w:asciiTheme="minorEastAsia" w:hAnsiTheme="minorEastAsia" w:cs="宋体"/>
                <w:color w:val="000000"/>
                <w:sz w:val="22"/>
              </w:rPr>
            </w:pPr>
            <w:r>
              <w:rPr>
                <w:rFonts w:asciiTheme="minorEastAsia" w:hAnsiTheme="minorEastAsia" w:cs="宋体" w:hint="eastAsia"/>
                <w:color w:val="000000"/>
                <w:sz w:val="22"/>
              </w:rPr>
              <w:t>9</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6555ED"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电子膨胀阀</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9E2EFA"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17C88560A</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7D0A67"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 xml:space="preserve">株式会社 </w:t>
            </w:r>
            <w:proofErr w:type="gramStart"/>
            <w:r w:rsidRPr="0040351C">
              <w:rPr>
                <w:rFonts w:asciiTheme="minorEastAsia" w:hAnsiTheme="minorEastAsia" w:cs="宋体" w:hint="eastAsia"/>
                <w:color w:val="000000"/>
                <w:kern w:val="0"/>
                <w:sz w:val="22"/>
              </w:rPr>
              <w:t>鹭宫制作</w:t>
            </w:r>
            <w:proofErr w:type="gramEnd"/>
            <w:r w:rsidRPr="0040351C">
              <w:rPr>
                <w:rFonts w:asciiTheme="minorEastAsia" w:hAnsiTheme="minorEastAsia" w:cs="宋体" w:hint="eastAsia"/>
                <w:color w:val="000000"/>
                <w:kern w:val="0"/>
                <w:sz w:val="22"/>
              </w:rPr>
              <w:t>所</w:t>
            </w:r>
          </w:p>
        </w:tc>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050C99"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日本</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1C13B19"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SAGINOMIYA</w:t>
            </w:r>
          </w:p>
        </w:tc>
        <w:tc>
          <w:tcPr>
            <w:tcW w:w="977" w:type="dxa"/>
            <w:tcBorders>
              <w:top w:val="single" w:sz="4" w:space="0" w:color="000000"/>
              <w:left w:val="single" w:sz="4" w:space="0" w:color="000000"/>
              <w:bottom w:val="single" w:sz="4" w:space="0" w:color="000000"/>
              <w:right w:val="single" w:sz="4" w:space="0" w:color="000000"/>
            </w:tcBorders>
          </w:tcPr>
          <w:p w14:paraId="5D050F0A" w14:textId="77777777" w:rsidR="007A5E10" w:rsidRDefault="007A5E10" w:rsidP="00154A76">
            <w:pPr>
              <w:widowControl/>
              <w:jc w:val="center"/>
              <w:textAlignment w:val="center"/>
              <w:rPr>
                <w:rFonts w:asciiTheme="minorEastAsia" w:hAnsiTheme="minorEastAsia" w:cs="宋体"/>
                <w:color w:val="000000"/>
                <w:sz w:val="22"/>
              </w:rPr>
            </w:pPr>
            <w:r>
              <w:rPr>
                <w:rFonts w:asciiTheme="minorEastAsia" w:hAnsiTheme="minorEastAsia" w:cs="宋体" w:hint="eastAsia"/>
                <w:color w:val="000000"/>
                <w:sz w:val="22"/>
              </w:rPr>
              <w:t>18</w:t>
            </w:r>
          </w:p>
        </w:tc>
        <w:tc>
          <w:tcPr>
            <w:tcW w:w="10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1ECE1F" w14:textId="77777777" w:rsidR="007A5E10" w:rsidRPr="0040351C" w:rsidRDefault="007A5E10" w:rsidP="00154A76">
            <w:pPr>
              <w:jc w:val="center"/>
              <w:rPr>
                <w:rFonts w:asciiTheme="minorEastAsia" w:hAnsiTheme="minorEastAsia" w:cs="宋体"/>
                <w:color w:val="000000"/>
                <w:sz w:val="22"/>
              </w:rPr>
            </w:pPr>
          </w:p>
        </w:tc>
      </w:tr>
      <w:tr w:rsidR="007A5E10" w:rsidRPr="0040351C" w14:paraId="009DA99B" w14:textId="77777777" w:rsidTr="00154A76">
        <w:trPr>
          <w:trHeight w:val="90"/>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4C8678" w14:textId="77777777" w:rsidR="007A5E10" w:rsidRPr="0040351C" w:rsidRDefault="007A5E10" w:rsidP="00154A76">
            <w:pPr>
              <w:widowControl/>
              <w:jc w:val="center"/>
              <w:textAlignment w:val="center"/>
              <w:rPr>
                <w:rFonts w:asciiTheme="minorEastAsia" w:hAnsiTheme="minorEastAsia" w:cs="宋体"/>
                <w:color w:val="000000"/>
                <w:sz w:val="22"/>
              </w:rPr>
            </w:pPr>
            <w:r>
              <w:rPr>
                <w:rFonts w:asciiTheme="minorEastAsia" w:hAnsiTheme="minorEastAsia" w:cs="宋体" w:hint="eastAsia"/>
                <w:color w:val="000000"/>
                <w:sz w:val="22"/>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CFA66D"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电机</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306E9A"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H7A00529A</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0FDCF8"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上海三相电机有限公司</w:t>
            </w:r>
          </w:p>
        </w:tc>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9CD376"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上海</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C6926A5"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三相</w:t>
            </w:r>
          </w:p>
        </w:tc>
        <w:tc>
          <w:tcPr>
            <w:tcW w:w="977" w:type="dxa"/>
            <w:tcBorders>
              <w:top w:val="single" w:sz="4" w:space="0" w:color="000000"/>
              <w:left w:val="single" w:sz="4" w:space="0" w:color="000000"/>
              <w:bottom w:val="single" w:sz="4" w:space="0" w:color="000000"/>
              <w:right w:val="single" w:sz="4" w:space="0" w:color="000000"/>
            </w:tcBorders>
          </w:tcPr>
          <w:p w14:paraId="38FC3413" w14:textId="77777777" w:rsidR="007A5E10" w:rsidRDefault="007A5E10" w:rsidP="00154A76">
            <w:pPr>
              <w:widowControl/>
              <w:jc w:val="center"/>
              <w:textAlignment w:val="center"/>
              <w:rPr>
                <w:rFonts w:asciiTheme="minorEastAsia" w:hAnsiTheme="minorEastAsia" w:cs="宋体"/>
                <w:color w:val="000000"/>
                <w:sz w:val="22"/>
              </w:rPr>
            </w:pPr>
            <w:r>
              <w:rPr>
                <w:rFonts w:asciiTheme="minorEastAsia" w:hAnsiTheme="minorEastAsia" w:cs="宋体" w:hint="eastAsia"/>
                <w:color w:val="000000"/>
                <w:sz w:val="22"/>
              </w:rPr>
              <w:t>18</w:t>
            </w:r>
          </w:p>
        </w:tc>
        <w:tc>
          <w:tcPr>
            <w:tcW w:w="10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669638" w14:textId="77777777" w:rsidR="007A5E10" w:rsidRPr="0040351C" w:rsidRDefault="007A5E10" w:rsidP="00154A76">
            <w:pPr>
              <w:jc w:val="center"/>
              <w:rPr>
                <w:rFonts w:asciiTheme="minorEastAsia" w:hAnsiTheme="minorEastAsia" w:cs="宋体"/>
                <w:color w:val="FF0000"/>
                <w:sz w:val="22"/>
              </w:rPr>
            </w:pPr>
          </w:p>
        </w:tc>
      </w:tr>
      <w:tr w:rsidR="007A5E10" w:rsidRPr="0040351C" w14:paraId="259CE15B" w14:textId="77777777" w:rsidTr="00154A76">
        <w:trPr>
          <w:trHeight w:val="90"/>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8048D2" w14:textId="77777777" w:rsidR="007A5E10" w:rsidRPr="0040351C" w:rsidRDefault="007A5E10" w:rsidP="00154A76">
            <w:pPr>
              <w:widowControl/>
              <w:jc w:val="center"/>
              <w:textAlignment w:val="center"/>
              <w:rPr>
                <w:rFonts w:asciiTheme="minorEastAsia" w:hAnsiTheme="minorEastAsia" w:cs="宋体"/>
                <w:color w:val="000000"/>
                <w:sz w:val="22"/>
              </w:rPr>
            </w:pPr>
            <w:r>
              <w:rPr>
                <w:rFonts w:asciiTheme="minorEastAsia" w:hAnsiTheme="minorEastAsia" w:cs="宋体" w:hint="eastAsia"/>
                <w:color w:val="000000"/>
                <w:sz w:val="22"/>
              </w:rPr>
              <w:t>11</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766BE5"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轴流风扇</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15F9B3"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17A21604A</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1902C6"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青岛众力风机有限公司</w:t>
            </w:r>
          </w:p>
        </w:tc>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8C28FD"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青岛</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90D618D"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众力</w:t>
            </w:r>
          </w:p>
        </w:tc>
        <w:tc>
          <w:tcPr>
            <w:tcW w:w="977" w:type="dxa"/>
            <w:tcBorders>
              <w:top w:val="single" w:sz="4" w:space="0" w:color="000000"/>
              <w:left w:val="single" w:sz="4" w:space="0" w:color="000000"/>
              <w:bottom w:val="single" w:sz="4" w:space="0" w:color="000000"/>
              <w:right w:val="single" w:sz="4" w:space="0" w:color="000000"/>
            </w:tcBorders>
          </w:tcPr>
          <w:p w14:paraId="716450C9" w14:textId="77777777" w:rsidR="007A5E10" w:rsidRDefault="007A5E10" w:rsidP="00154A76">
            <w:pPr>
              <w:widowControl/>
              <w:jc w:val="center"/>
              <w:textAlignment w:val="center"/>
              <w:rPr>
                <w:rFonts w:asciiTheme="minorEastAsia" w:hAnsiTheme="minorEastAsia" w:cs="宋体"/>
                <w:color w:val="000000"/>
                <w:sz w:val="22"/>
              </w:rPr>
            </w:pPr>
            <w:r>
              <w:rPr>
                <w:rFonts w:asciiTheme="minorEastAsia" w:hAnsiTheme="minorEastAsia" w:cs="宋体" w:hint="eastAsia"/>
                <w:color w:val="000000"/>
                <w:sz w:val="22"/>
              </w:rPr>
              <w:t>18</w:t>
            </w:r>
          </w:p>
        </w:tc>
        <w:tc>
          <w:tcPr>
            <w:tcW w:w="10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7C24CF" w14:textId="77777777" w:rsidR="007A5E10" w:rsidRPr="0040351C" w:rsidRDefault="007A5E10" w:rsidP="00154A76">
            <w:pPr>
              <w:jc w:val="center"/>
              <w:rPr>
                <w:rFonts w:asciiTheme="minorEastAsia" w:hAnsiTheme="minorEastAsia" w:cs="宋体"/>
                <w:color w:val="000000"/>
                <w:sz w:val="22"/>
              </w:rPr>
            </w:pPr>
          </w:p>
        </w:tc>
      </w:tr>
      <w:tr w:rsidR="007A5E10" w:rsidRPr="0040351C" w14:paraId="038A1B84" w14:textId="77777777" w:rsidTr="00154A76">
        <w:trPr>
          <w:trHeight w:val="90"/>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7E36D4" w14:textId="77777777" w:rsidR="007A5E10" w:rsidRPr="0040351C" w:rsidRDefault="007A5E10" w:rsidP="00154A76">
            <w:pPr>
              <w:widowControl/>
              <w:jc w:val="center"/>
              <w:textAlignment w:val="center"/>
              <w:rPr>
                <w:rFonts w:asciiTheme="minorEastAsia" w:hAnsiTheme="minorEastAsia" w:cs="宋体"/>
                <w:color w:val="000000"/>
                <w:sz w:val="22"/>
              </w:rPr>
            </w:pPr>
            <w:r>
              <w:rPr>
                <w:rFonts w:asciiTheme="minorEastAsia" w:hAnsiTheme="minorEastAsia" w:cs="宋体" w:hint="eastAsia"/>
                <w:color w:val="000000"/>
                <w:sz w:val="22"/>
              </w:rPr>
              <w:t>12</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0A2388"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四通阀</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01DAF1"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H7C02379A</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3934C8"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浙江三花商贸有限公司</w:t>
            </w:r>
          </w:p>
        </w:tc>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AA9F6A"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浙江新昌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2B29FA5"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三花</w:t>
            </w:r>
          </w:p>
        </w:tc>
        <w:tc>
          <w:tcPr>
            <w:tcW w:w="977" w:type="dxa"/>
            <w:tcBorders>
              <w:top w:val="single" w:sz="4" w:space="0" w:color="000000"/>
              <w:left w:val="single" w:sz="4" w:space="0" w:color="000000"/>
              <w:bottom w:val="single" w:sz="4" w:space="0" w:color="000000"/>
              <w:right w:val="single" w:sz="4" w:space="0" w:color="000000"/>
            </w:tcBorders>
          </w:tcPr>
          <w:p w14:paraId="39A3336A" w14:textId="77777777" w:rsidR="007A5E10" w:rsidRDefault="007A5E10" w:rsidP="00154A76">
            <w:pPr>
              <w:widowControl/>
              <w:jc w:val="center"/>
              <w:textAlignment w:val="center"/>
              <w:rPr>
                <w:rFonts w:asciiTheme="minorEastAsia" w:hAnsiTheme="minorEastAsia" w:cs="宋体"/>
                <w:color w:val="000000"/>
                <w:sz w:val="22"/>
              </w:rPr>
            </w:pPr>
            <w:r>
              <w:rPr>
                <w:rFonts w:asciiTheme="minorEastAsia" w:hAnsiTheme="minorEastAsia" w:cs="宋体" w:hint="eastAsia"/>
                <w:color w:val="000000"/>
                <w:sz w:val="22"/>
              </w:rPr>
              <w:t>18</w:t>
            </w:r>
          </w:p>
        </w:tc>
        <w:tc>
          <w:tcPr>
            <w:tcW w:w="10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F8455F" w14:textId="77777777" w:rsidR="007A5E10" w:rsidRPr="0040351C" w:rsidRDefault="007A5E10" w:rsidP="00154A76">
            <w:pPr>
              <w:jc w:val="center"/>
              <w:rPr>
                <w:rFonts w:asciiTheme="minorEastAsia" w:hAnsiTheme="minorEastAsia" w:cs="宋体"/>
                <w:color w:val="000000"/>
                <w:sz w:val="22"/>
              </w:rPr>
            </w:pPr>
          </w:p>
        </w:tc>
      </w:tr>
      <w:tr w:rsidR="007A5E10" w:rsidRPr="0040351C" w14:paraId="16BA1840" w14:textId="77777777" w:rsidTr="00154A76">
        <w:trPr>
          <w:trHeight w:val="309"/>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4E4DCC" w14:textId="77777777" w:rsidR="007A5E10" w:rsidRPr="0040351C" w:rsidRDefault="007A5E10" w:rsidP="00154A76">
            <w:pPr>
              <w:widowControl/>
              <w:jc w:val="center"/>
              <w:textAlignment w:val="center"/>
              <w:rPr>
                <w:rFonts w:asciiTheme="minorEastAsia" w:hAnsiTheme="minorEastAsia" w:cs="宋体"/>
                <w:color w:val="000000"/>
                <w:sz w:val="22"/>
              </w:rPr>
            </w:pPr>
            <w:r>
              <w:rPr>
                <w:rFonts w:asciiTheme="minorEastAsia" w:hAnsiTheme="minorEastAsia" w:cs="宋体" w:hint="eastAsia"/>
                <w:color w:val="000000"/>
                <w:sz w:val="22"/>
              </w:rPr>
              <w:t>13</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0B89D1"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温度传感器</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B2D051"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H7B00030C</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EEB8E0"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东莞芝浦电子有限公司</w:t>
            </w:r>
          </w:p>
        </w:tc>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373030"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东莞</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740477F"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东莞芝浦/三菱/新高理</w:t>
            </w:r>
          </w:p>
        </w:tc>
        <w:tc>
          <w:tcPr>
            <w:tcW w:w="977" w:type="dxa"/>
            <w:tcBorders>
              <w:top w:val="single" w:sz="4" w:space="0" w:color="000000"/>
              <w:left w:val="single" w:sz="4" w:space="0" w:color="000000"/>
              <w:bottom w:val="single" w:sz="4" w:space="0" w:color="000000"/>
              <w:right w:val="single" w:sz="4" w:space="0" w:color="000000"/>
            </w:tcBorders>
          </w:tcPr>
          <w:p w14:paraId="7803DDD4" w14:textId="77777777" w:rsidR="007A5E10" w:rsidRDefault="007A5E10" w:rsidP="00154A76">
            <w:pPr>
              <w:widowControl/>
              <w:jc w:val="center"/>
              <w:textAlignment w:val="center"/>
              <w:rPr>
                <w:rFonts w:asciiTheme="minorEastAsia" w:hAnsiTheme="minorEastAsia" w:cs="宋体"/>
                <w:color w:val="000000"/>
                <w:sz w:val="22"/>
              </w:rPr>
            </w:pPr>
            <w:r>
              <w:rPr>
                <w:rFonts w:asciiTheme="minorEastAsia" w:hAnsiTheme="minorEastAsia" w:cs="宋体" w:hint="eastAsia"/>
                <w:color w:val="000000"/>
                <w:sz w:val="22"/>
              </w:rPr>
              <w:t>18</w:t>
            </w:r>
          </w:p>
        </w:tc>
        <w:tc>
          <w:tcPr>
            <w:tcW w:w="10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62072D" w14:textId="77777777" w:rsidR="007A5E10" w:rsidRPr="0040351C" w:rsidRDefault="007A5E10" w:rsidP="00154A76">
            <w:pPr>
              <w:jc w:val="center"/>
              <w:rPr>
                <w:rFonts w:asciiTheme="minorEastAsia" w:hAnsiTheme="minorEastAsia" w:cs="宋体"/>
                <w:color w:val="000000"/>
                <w:sz w:val="22"/>
              </w:rPr>
            </w:pPr>
          </w:p>
        </w:tc>
      </w:tr>
      <w:tr w:rsidR="007A5E10" w:rsidRPr="0040351C" w14:paraId="6AB305BA" w14:textId="77777777" w:rsidTr="00154A76">
        <w:trPr>
          <w:trHeight w:val="541"/>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410CFD" w14:textId="77777777" w:rsidR="007A5E10" w:rsidRPr="0040351C" w:rsidRDefault="007A5E10" w:rsidP="00154A76">
            <w:pPr>
              <w:widowControl/>
              <w:jc w:val="center"/>
              <w:textAlignment w:val="center"/>
              <w:rPr>
                <w:rFonts w:asciiTheme="minorEastAsia" w:hAnsiTheme="minorEastAsia" w:cs="宋体"/>
                <w:color w:val="000000"/>
                <w:sz w:val="22"/>
              </w:rPr>
            </w:pPr>
            <w:r>
              <w:rPr>
                <w:rFonts w:asciiTheme="minorEastAsia" w:hAnsiTheme="minorEastAsia" w:cs="宋体" w:hint="eastAsia"/>
                <w:color w:val="000000"/>
                <w:sz w:val="22"/>
              </w:rPr>
              <w:t>14</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9C3986"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气液分离器</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57AE03"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17B41416A</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BB64E2"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青岛开拓隆海制冷配件有限公司/</w:t>
            </w:r>
            <w:proofErr w:type="gramStart"/>
            <w:r w:rsidRPr="0040351C">
              <w:rPr>
                <w:rFonts w:asciiTheme="minorEastAsia" w:hAnsiTheme="minorEastAsia" w:cs="宋体" w:hint="eastAsia"/>
                <w:color w:val="000000"/>
                <w:kern w:val="0"/>
                <w:sz w:val="22"/>
              </w:rPr>
              <w:t>浙江盾安人工环境</w:t>
            </w:r>
            <w:proofErr w:type="gramEnd"/>
            <w:r w:rsidRPr="0040351C">
              <w:rPr>
                <w:rFonts w:asciiTheme="minorEastAsia" w:hAnsiTheme="minorEastAsia" w:cs="宋体" w:hint="eastAsia"/>
                <w:color w:val="000000"/>
                <w:kern w:val="0"/>
                <w:sz w:val="22"/>
              </w:rPr>
              <w:t>股份有限公司</w:t>
            </w:r>
          </w:p>
        </w:tc>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1A09FE"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青岛/浙江</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9FE3195"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开拓/</w:t>
            </w:r>
            <w:proofErr w:type="gramStart"/>
            <w:r w:rsidRPr="0040351C">
              <w:rPr>
                <w:rFonts w:asciiTheme="minorEastAsia" w:hAnsiTheme="minorEastAsia" w:cs="宋体" w:hint="eastAsia"/>
                <w:color w:val="000000"/>
                <w:kern w:val="0"/>
                <w:sz w:val="22"/>
              </w:rPr>
              <w:t>盾安</w:t>
            </w:r>
            <w:proofErr w:type="gramEnd"/>
          </w:p>
        </w:tc>
        <w:tc>
          <w:tcPr>
            <w:tcW w:w="977" w:type="dxa"/>
            <w:tcBorders>
              <w:top w:val="single" w:sz="4" w:space="0" w:color="000000"/>
              <w:left w:val="single" w:sz="4" w:space="0" w:color="000000"/>
              <w:bottom w:val="single" w:sz="4" w:space="0" w:color="000000"/>
              <w:right w:val="single" w:sz="4" w:space="0" w:color="000000"/>
            </w:tcBorders>
            <w:vAlign w:val="center"/>
          </w:tcPr>
          <w:p w14:paraId="27C118F1" w14:textId="77777777" w:rsidR="007A5E10" w:rsidRDefault="007A5E10" w:rsidP="00154A76">
            <w:pPr>
              <w:widowControl/>
              <w:jc w:val="center"/>
              <w:textAlignment w:val="center"/>
              <w:rPr>
                <w:rFonts w:asciiTheme="minorEastAsia" w:hAnsiTheme="minorEastAsia" w:cs="宋体"/>
                <w:color w:val="000000"/>
                <w:sz w:val="22"/>
              </w:rPr>
            </w:pPr>
            <w:r>
              <w:rPr>
                <w:rFonts w:asciiTheme="minorEastAsia" w:hAnsiTheme="minorEastAsia" w:cs="宋体" w:hint="eastAsia"/>
                <w:color w:val="000000"/>
                <w:sz w:val="22"/>
              </w:rPr>
              <w:t>18</w:t>
            </w:r>
          </w:p>
        </w:tc>
        <w:tc>
          <w:tcPr>
            <w:tcW w:w="10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E69A1C" w14:textId="77777777" w:rsidR="007A5E10" w:rsidRPr="0040351C" w:rsidRDefault="007A5E10" w:rsidP="00154A76">
            <w:pPr>
              <w:jc w:val="center"/>
              <w:rPr>
                <w:rFonts w:asciiTheme="minorEastAsia" w:hAnsiTheme="minorEastAsia" w:cs="宋体"/>
                <w:color w:val="000000"/>
                <w:sz w:val="22"/>
              </w:rPr>
            </w:pPr>
          </w:p>
        </w:tc>
      </w:tr>
      <w:tr w:rsidR="007A5E10" w:rsidRPr="0040351C" w14:paraId="1672B950" w14:textId="77777777" w:rsidTr="00154A76">
        <w:trPr>
          <w:trHeight w:val="90"/>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EF9D70" w14:textId="77777777" w:rsidR="007A5E10" w:rsidRPr="0040351C" w:rsidRDefault="007A5E10" w:rsidP="00154A76">
            <w:pPr>
              <w:widowControl/>
              <w:jc w:val="center"/>
              <w:textAlignment w:val="center"/>
              <w:rPr>
                <w:rFonts w:asciiTheme="minorEastAsia" w:hAnsiTheme="minorEastAsia" w:cs="宋体"/>
                <w:color w:val="000000"/>
                <w:sz w:val="22"/>
              </w:rPr>
            </w:pPr>
            <w:r>
              <w:rPr>
                <w:rFonts w:asciiTheme="minorEastAsia" w:hAnsiTheme="minorEastAsia" w:cs="宋体" w:hint="eastAsia"/>
                <w:color w:val="000000"/>
                <w:sz w:val="22"/>
              </w:rPr>
              <w:t>15</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77CEF8"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油分离器</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4BCE8C"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H7C01848A</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3F8B27"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青岛开拓隆海制冷配件有限公司/</w:t>
            </w:r>
            <w:proofErr w:type="gramStart"/>
            <w:r w:rsidRPr="0040351C">
              <w:rPr>
                <w:rFonts w:asciiTheme="minorEastAsia" w:hAnsiTheme="minorEastAsia" w:cs="宋体" w:hint="eastAsia"/>
                <w:color w:val="000000"/>
                <w:kern w:val="0"/>
                <w:sz w:val="22"/>
              </w:rPr>
              <w:t>浙江盾安人工环境</w:t>
            </w:r>
            <w:proofErr w:type="gramEnd"/>
            <w:r w:rsidRPr="0040351C">
              <w:rPr>
                <w:rFonts w:asciiTheme="minorEastAsia" w:hAnsiTheme="minorEastAsia" w:cs="宋体" w:hint="eastAsia"/>
                <w:color w:val="000000"/>
                <w:kern w:val="0"/>
                <w:sz w:val="22"/>
              </w:rPr>
              <w:t>股份有限公司</w:t>
            </w:r>
          </w:p>
        </w:tc>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CA3D26"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青岛/浙江</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6989685"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开拓/</w:t>
            </w:r>
            <w:proofErr w:type="gramStart"/>
            <w:r w:rsidRPr="0040351C">
              <w:rPr>
                <w:rFonts w:asciiTheme="minorEastAsia" w:hAnsiTheme="minorEastAsia" w:cs="宋体" w:hint="eastAsia"/>
                <w:color w:val="000000"/>
                <w:kern w:val="0"/>
                <w:sz w:val="22"/>
              </w:rPr>
              <w:t>盾安</w:t>
            </w:r>
            <w:proofErr w:type="gramEnd"/>
          </w:p>
        </w:tc>
        <w:tc>
          <w:tcPr>
            <w:tcW w:w="977" w:type="dxa"/>
            <w:tcBorders>
              <w:top w:val="single" w:sz="4" w:space="0" w:color="000000"/>
              <w:left w:val="single" w:sz="4" w:space="0" w:color="000000"/>
              <w:bottom w:val="single" w:sz="4" w:space="0" w:color="000000"/>
              <w:right w:val="single" w:sz="4" w:space="0" w:color="000000"/>
            </w:tcBorders>
            <w:vAlign w:val="center"/>
          </w:tcPr>
          <w:p w14:paraId="06D3639B" w14:textId="77777777" w:rsidR="007A5E10" w:rsidRDefault="007A5E10" w:rsidP="00154A76">
            <w:pPr>
              <w:widowControl/>
              <w:jc w:val="center"/>
              <w:textAlignment w:val="center"/>
              <w:rPr>
                <w:rFonts w:asciiTheme="minorEastAsia" w:hAnsiTheme="minorEastAsia" w:cs="宋体"/>
                <w:color w:val="000000"/>
                <w:sz w:val="22"/>
              </w:rPr>
            </w:pPr>
            <w:r>
              <w:rPr>
                <w:rFonts w:asciiTheme="minorEastAsia" w:hAnsiTheme="minorEastAsia" w:cs="宋体" w:hint="eastAsia"/>
                <w:color w:val="000000"/>
                <w:sz w:val="22"/>
              </w:rPr>
              <w:t>18</w:t>
            </w:r>
          </w:p>
        </w:tc>
        <w:tc>
          <w:tcPr>
            <w:tcW w:w="10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A0EB60" w14:textId="77777777" w:rsidR="007A5E10" w:rsidRPr="0040351C" w:rsidRDefault="007A5E10" w:rsidP="00154A76">
            <w:pPr>
              <w:jc w:val="center"/>
              <w:rPr>
                <w:rFonts w:asciiTheme="minorEastAsia" w:hAnsiTheme="minorEastAsia" w:cs="宋体"/>
                <w:color w:val="000000"/>
                <w:sz w:val="22"/>
              </w:rPr>
            </w:pPr>
          </w:p>
        </w:tc>
      </w:tr>
      <w:tr w:rsidR="007A5E10" w:rsidRPr="0040351C" w14:paraId="36EA9352" w14:textId="77777777" w:rsidTr="00154A76">
        <w:trPr>
          <w:trHeight w:val="90"/>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3BFA38" w14:textId="77777777" w:rsidR="007A5E10" w:rsidRPr="0040351C" w:rsidRDefault="007A5E10" w:rsidP="00154A76">
            <w:pPr>
              <w:widowControl/>
              <w:jc w:val="center"/>
              <w:textAlignment w:val="center"/>
              <w:rPr>
                <w:rFonts w:asciiTheme="minorEastAsia" w:hAnsiTheme="minorEastAsia" w:cs="宋体"/>
                <w:color w:val="000000"/>
                <w:sz w:val="22"/>
              </w:rPr>
            </w:pPr>
            <w:r>
              <w:rPr>
                <w:rFonts w:asciiTheme="minorEastAsia" w:hAnsiTheme="minorEastAsia" w:cs="宋体" w:hint="eastAsia"/>
                <w:color w:val="000000"/>
                <w:sz w:val="22"/>
              </w:rPr>
              <w:t>16</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FB0D1C"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压力开关</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32D20D"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H7C00447A</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B0FF55"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常州</w:t>
            </w:r>
            <w:proofErr w:type="gramStart"/>
            <w:r w:rsidRPr="0040351C">
              <w:rPr>
                <w:rFonts w:asciiTheme="minorEastAsia" w:hAnsiTheme="minorEastAsia" w:cs="宋体" w:hint="eastAsia"/>
                <w:color w:val="000000"/>
                <w:kern w:val="0"/>
                <w:sz w:val="22"/>
              </w:rPr>
              <w:t>曼淇威压力</w:t>
            </w:r>
            <w:proofErr w:type="gramEnd"/>
            <w:r w:rsidRPr="0040351C">
              <w:rPr>
                <w:rFonts w:asciiTheme="minorEastAsia" w:hAnsiTheme="minorEastAsia" w:cs="宋体" w:hint="eastAsia"/>
                <w:color w:val="000000"/>
                <w:kern w:val="0"/>
                <w:sz w:val="22"/>
              </w:rPr>
              <w:t>控制技术有限公司/南通市华冠电器有限公司</w:t>
            </w:r>
          </w:p>
        </w:tc>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404C13"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常州/南通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DB359D5" w14:textId="77777777" w:rsidR="007A5E10" w:rsidRPr="0040351C" w:rsidRDefault="007A5E10" w:rsidP="00154A76">
            <w:pPr>
              <w:widowControl/>
              <w:jc w:val="center"/>
              <w:textAlignment w:val="center"/>
              <w:rPr>
                <w:rFonts w:asciiTheme="minorEastAsia" w:hAnsiTheme="minorEastAsia" w:cs="宋体"/>
                <w:color w:val="000000"/>
                <w:sz w:val="22"/>
              </w:rPr>
            </w:pPr>
            <w:proofErr w:type="gramStart"/>
            <w:r w:rsidRPr="0040351C">
              <w:rPr>
                <w:rFonts w:asciiTheme="minorEastAsia" w:hAnsiTheme="minorEastAsia" w:cs="宋体" w:hint="eastAsia"/>
                <w:color w:val="000000"/>
                <w:kern w:val="0"/>
                <w:sz w:val="22"/>
              </w:rPr>
              <w:t>曼淇</w:t>
            </w:r>
            <w:proofErr w:type="gramEnd"/>
            <w:r w:rsidRPr="0040351C">
              <w:rPr>
                <w:rFonts w:asciiTheme="minorEastAsia" w:hAnsiTheme="minorEastAsia" w:cs="宋体" w:hint="eastAsia"/>
                <w:color w:val="000000"/>
                <w:kern w:val="0"/>
                <w:sz w:val="22"/>
              </w:rPr>
              <w:t>威/华冠</w:t>
            </w:r>
          </w:p>
        </w:tc>
        <w:tc>
          <w:tcPr>
            <w:tcW w:w="977" w:type="dxa"/>
            <w:tcBorders>
              <w:top w:val="single" w:sz="4" w:space="0" w:color="000000"/>
              <w:left w:val="single" w:sz="4" w:space="0" w:color="000000"/>
              <w:bottom w:val="single" w:sz="4" w:space="0" w:color="000000"/>
              <w:right w:val="single" w:sz="4" w:space="0" w:color="000000"/>
            </w:tcBorders>
            <w:vAlign w:val="center"/>
          </w:tcPr>
          <w:p w14:paraId="048A0D8F" w14:textId="77777777" w:rsidR="007A5E10" w:rsidRDefault="007A5E10" w:rsidP="00154A76">
            <w:pPr>
              <w:widowControl/>
              <w:jc w:val="center"/>
              <w:textAlignment w:val="center"/>
              <w:rPr>
                <w:rFonts w:asciiTheme="minorEastAsia" w:hAnsiTheme="minorEastAsia" w:cs="宋体"/>
                <w:color w:val="000000"/>
                <w:sz w:val="22"/>
              </w:rPr>
            </w:pPr>
            <w:r>
              <w:rPr>
                <w:rFonts w:asciiTheme="minorEastAsia" w:hAnsiTheme="minorEastAsia" w:cs="宋体" w:hint="eastAsia"/>
                <w:color w:val="000000"/>
                <w:sz w:val="22"/>
              </w:rPr>
              <w:t>18</w:t>
            </w:r>
          </w:p>
        </w:tc>
        <w:tc>
          <w:tcPr>
            <w:tcW w:w="10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36DDDF" w14:textId="77777777" w:rsidR="007A5E10" w:rsidRPr="0040351C" w:rsidRDefault="007A5E10" w:rsidP="00154A76">
            <w:pPr>
              <w:jc w:val="center"/>
              <w:rPr>
                <w:rFonts w:asciiTheme="minorEastAsia" w:hAnsiTheme="minorEastAsia" w:cs="宋体"/>
                <w:color w:val="000000"/>
                <w:sz w:val="22"/>
              </w:rPr>
            </w:pPr>
          </w:p>
        </w:tc>
      </w:tr>
      <w:tr w:rsidR="007A5E10" w:rsidRPr="0040351C" w14:paraId="026A56D5" w14:textId="77777777" w:rsidTr="00154A76">
        <w:trPr>
          <w:trHeight w:val="90"/>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228C6D" w14:textId="77777777" w:rsidR="007A5E10" w:rsidRPr="0040351C" w:rsidRDefault="007A5E10" w:rsidP="00154A76">
            <w:pPr>
              <w:widowControl/>
              <w:jc w:val="center"/>
              <w:textAlignment w:val="center"/>
              <w:rPr>
                <w:rFonts w:asciiTheme="minorEastAsia" w:hAnsiTheme="minorEastAsia" w:cs="宋体"/>
                <w:color w:val="000000"/>
                <w:kern w:val="0"/>
                <w:sz w:val="22"/>
              </w:rPr>
            </w:pPr>
            <w:r>
              <w:rPr>
                <w:rFonts w:asciiTheme="minorEastAsia" w:hAnsiTheme="minorEastAsia" w:cs="宋体" w:hint="eastAsia"/>
                <w:color w:val="000000"/>
                <w:kern w:val="0"/>
                <w:sz w:val="22"/>
              </w:rPr>
              <w:t>17</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72110F" w14:textId="77777777" w:rsidR="007A5E10" w:rsidRPr="0040351C" w:rsidRDefault="007A5E10" w:rsidP="00154A76">
            <w:pPr>
              <w:widowControl/>
              <w:jc w:val="center"/>
              <w:textAlignment w:val="center"/>
              <w:rPr>
                <w:rFonts w:asciiTheme="minorEastAsia" w:hAnsiTheme="minorEastAsia" w:cs="宋体"/>
                <w:color w:val="000000"/>
                <w:kern w:val="0"/>
                <w:sz w:val="22"/>
              </w:rPr>
            </w:pPr>
            <w:r w:rsidRPr="0040351C">
              <w:rPr>
                <w:rFonts w:asciiTheme="minorEastAsia" w:hAnsiTheme="minorEastAsia" w:cs="宋体" w:hint="eastAsia"/>
                <w:color w:val="000000"/>
                <w:kern w:val="0"/>
                <w:sz w:val="22"/>
              </w:rPr>
              <w:t>制冷剂</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052FA9" w14:textId="77777777" w:rsidR="007A5E10" w:rsidRPr="0040351C" w:rsidRDefault="007A5E10" w:rsidP="00154A76">
            <w:pPr>
              <w:widowControl/>
              <w:jc w:val="center"/>
              <w:textAlignment w:val="center"/>
              <w:rPr>
                <w:rFonts w:asciiTheme="minorEastAsia" w:hAnsiTheme="minorEastAsia" w:cs="宋体"/>
                <w:color w:val="000000"/>
                <w:kern w:val="0"/>
                <w:sz w:val="22"/>
              </w:rPr>
            </w:pPr>
            <w:r w:rsidRPr="0040351C">
              <w:rPr>
                <w:rFonts w:asciiTheme="minorEastAsia" w:hAnsiTheme="minorEastAsia" w:cs="宋体" w:hint="eastAsia"/>
                <w:color w:val="000000"/>
                <w:kern w:val="0"/>
                <w:sz w:val="22"/>
              </w:rPr>
              <w:t>R410A</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023D9C" w14:textId="77777777" w:rsidR="007A5E10" w:rsidRPr="00B01CD4" w:rsidRDefault="007A5E10" w:rsidP="00154A76">
            <w:pPr>
              <w:widowControl/>
              <w:jc w:val="center"/>
              <w:textAlignment w:val="center"/>
              <w:rPr>
                <w:rFonts w:asciiTheme="minorEastAsia" w:hAnsiTheme="minorEastAsia" w:cs="宋体"/>
                <w:b/>
                <w:bCs/>
                <w:color w:val="000000"/>
                <w:kern w:val="0"/>
                <w:sz w:val="22"/>
              </w:rPr>
            </w:pPr>
            <w:r w:rsidRPr="00B01CD4">
              <w:rPr>
                <w:rStyle w:val="af2"/>
                <w:rFonts w:asciiTheme="minorEastAsia" w:hAnsiTheme="minorEastAsia" w:cs="SourceHanSans"/>
                <w:bCs/>
                <w:color w:val="333333"/>
                <w:szCs w:val="21"/>
                <w:shd w:val="clear" w:color="auto" w:fill="FFFFFF"/>
              </w:rPr>
              <w:t>霍尼韦尔（中国）有限公司</w:t>
            </w:r>
          </w:p>
        </w:tc>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0273FE" w14:textId="77777777" w:rsidR="007A5E10" w:rsidRPr="0040351C" w:rsidRDefault="007A5E10" w:rsidP="00154A76">
            <w:pPr>
              <w:widowControl/>
              <w:jc w:val="center"/>
              <w:textAlignment w:val="center"/>
              <w:rPr>
                <w:rFonts w:asciiTheme="minorEastAsia" w:hAnsiTheme="minorEastAsia" w:cs="宋体"/>
                <w:color w:val="000000"/>
                <w:kern w:val="0"/>
                <w:sz w:val="22"/>
              </w:rPr>
            </w:pPr>
            <w:r w:rsidRPr="0040351C">
              <w:rPr>
                <w:rFonts w:asciiTheme="minorEastAsia" w:hAnsiTheme="minorEastAsia" w:cs="宋体" w:hint="eastAsia"/>
                <w:color w:val="000000"/>
                <w:kern w:val="0"/>
                <w:sz w:val="22"/>
              </w:rPr>
              <w:t>上海</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F28CDD0" w14:textId="77777777" w:rsidR="007A5E10" w:rsidRPr="0040351C" w:rsidRDefault="007A5E10" w:rsidP="00154A76">
            <w:pPr>
              <w:widowControl/>
              <w:jc w:val="center"/>
              <w:textAlignment w:val="center"/>
              <w:rPr>
                <w:rFonts w:asciiTheme="minorEastAsia" w:hAnsiTheme="minorEastAsia" w:cs="宋体"/>
                <w:color w:val="000000"/>
                <w:kern w:val="0"/>
                <w:sz w:val="22"/>
              </w:rPr>
            </w:pPr>
            <w:r w:rsidRPr="0040351C">
              <w:rPr>
                <w:rFonts w:asciiTheme="minorEastAsia" w:hAnsiTheme="minorEastAsia" w:cs="宋体" w:hint="eastAsia"/>
                <w:color w:val="000000"/>
                <w:kern w:val="0"/>
                <w:sz w:val="22"/>
              </w:rPr>
              <w:t>霍尼韦尔</w:t>
            </w:r>
          </w:p>
        </w:tc>
        <w:tc>
          <w:tcPr>
            <w:tcW w:w="977" w:type="dxa"/>
            <w:tcBorders>
              <w:top w:val="single" w:sz="4" w:space="0" w:color="000000"/>
              <w:left w:val="single" w:sz="4" w:space="0" w:color="000000"/>
              <w:bottom w:val="single" w:sz="4" w:space="0" w:color="000000"/>
              <w:right w:val="single" w:sz="4" w:space="0" w:color="000000"/>
            </w:tcBorders>
          </w:tcPr>
          <w:p w14:paraId="7B6C65AC" w14:textId="77777777" w:rsidR="007A5E10" w:rsidRDefault="007A5E10" w:rsidP="00154A76">
            <w:pPr>
              <w:widowControl/>
              <w:jc w:val="center"/>
              <w:textAlignment w:val="center"/>
              <w:rPr>
                <w:rFonts w:asciiTheme="minorEastAsia" w:hAnsiTheme="minorEastAsia" w:cs="宋体"/>
                <w:kern w:val="0"/>
                <w:szCs w:val="21"/>
              </w:rPr>
            </w:pPr>
          </w:p>
        </w:tc>
        <w:tc>
          <w:tcPr>
            <w:tcW w:w="10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8571C5" w14:textId="77777777" w:rsidR="007A5E10" w:rsidRPr="0040351C" w:rsidRDefault="007A5E10" w:rsidP="00154A76">
            <w:pPr>
              <w:jc w:val="center"/>
              <w:rPr>
                <w:rFonts w:asciiTheme="minorEastAsia" w:hAnsiTheme="minorEastAsia" w:cs="宋体"/>
                <w:color w:val="000000"/>
                <w:sz w:val="22"/>
              </w:rPr>
            </w:pPr>
          </w:p>
        </w:tc>
      </w:tr>
      <w:tr w:rsidR="007A5E10" w:rsidRPr="0040351C" w14:paraId="70D3BA28" w14:textId="77777777" w:rsidTr="00154A76">
        <w:trPr>
          <w:trHeight w:val="90"/>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91C8B3" w14:textId="77777777" w:rsidR="007A5E10" w:rsidRPr="0040351C" w:rsidRDefault="007A5E10" w:rsidP="00154A76">
            <w:pPr>
              <w:widowControl/>
              <w:jc w:val="center"/>
              <w:textAlignment w:val="center"/>
              <w:rPr>
                <w:rFonts w:asciiTheme="minorEastAsia" w:hAnsiTheme="minorEastAsia" w:cs="宋体"/>
                <w:color w:val="000000"/>
                <w:kern w:val="0"/>
                <w:sz w:val="22"/>
              </w:rPr>
            </w:pPr>
            <w:r w:rsidRPr="0040351C">
              <w:rPr>
                <w:rFonts w:asciiTheme="minorEastAsia" w:hAnsiTheme="minorEastAsia" w:cs="宋体" w:hint="eastAsia"/>
                <w:color w:val="000000"/>
                <w:kern w:val="0"/>
                <w:sz w:val="22"/>
              </w:rPr>
              <w:t>1</w:t>
            </w:r>
            <w:r>
              <w:rPr>
                <w:rFonts w:asciiTheme="minorEastAsia" w:hAnsiTheme="minorEastAsia" w:cs="宋体" w:hint="eastAsia"/>
                <w:color w:val="000000"/>
                <w:kern w:val="0"/>
                <w:sz w:val="22"/>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CD5206" w14:textId="77777777" w:rsidR="007A5E10" w:rsidRPr="0040351C" w:rsidRDefault="007A5E10" w:rsidP="00154A76">
            <w:pPr>
              <w:widowControl/>
              <w:jc w:val="center"/>
              <w:textAlignment w:val="center"/>
              <w:rPr>
                <w:rFonts w:asciiTheme="minorEastAsia" w:hAnsiTheme="minorEastAsia" w:cs="宋体"/>
                <w:color w:val="000000"/>
                <w:kern w:val="0"/>
                <w:sz w:val="22"/>
              </w:rPr>
            </w:pPr>
            <w:r w:rsidRPr="0040351C">
              <w:rPr>
                <w:rFonts w:asciiTheme="minorEastAsia" w:hAnsiTheme="minorEastAsia" w:cs="宋体" w:hint="eastAsia"/>
                <w:color w:val="000000"/>
                <w:kern w:val="0"/>
                <w:sz w:val="22"/>
              </w:rPr>
              <w:t>冷冻油</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D0763E" w14:textId="77777777" w:rsidR="007A5E10" w:rsidRPr="0040351C" w:rsidRDefault="007A5E10" w:rsidP="00154A76">
            <w:pPr>
              <w:widowControl/>
              <w:jc w:val="center"/>
              <w:textAlignment w:val="center"/>
              <w:rPr>
                <w:rFonts w:asciiTheme="minorEastAsia" w:hAnsiTheme="minorEastAsia" w:cs="宋体"/>
                <w:color w:val="000000"/>
                <w:kern w:val="0"/>
                <w:sz w:val="22"/>
              </w:rPr>
            </w:pPr>
            <w:r w:rsidRPr="0040351C">
              <w:rPr>
                <w:rFonts w:asciiTheme="minorEastAsia" w:hAnsiTheme="minorEastAsia" w:cs="宋体" w:hint="eastAsia"/>
                <w:color w:val="000000"/>
                <w:kern w:val="0"/>
                <w:sz w:val="20"/>
                <w:szCs w:val="20"/>
              </w:rPr>
              <w:t>04SZ0121</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54D5A1" w14:textId="77777777" w:rsidR="007A5E10" w:rsidRPr="0040351C" w:rsidRDefault="007A5E10" w:rsidP="00154A76">
            <w:pPr>
              <w:widowControl/>
              <w:jc w:val="center"/>
              <w:textAlignment w:val="center"/>
              <w:rPr>
                <w:rFonts w:asciiTheme="minorEastAsia" w:hAnsiTheme="minorEastAsia" w:cs="宋体"/>
                <w:color w:val="000000"/>
                <w:kern w:val="0"/>
                <w:sz w:val="22"/>
              </w:rPr>
            </w:pPr>
            <w:r w:rsidRPr="0040351C">
              <w:rPr>
                <w:rFonts w:asciiTheme="minorEastAsia" w:hAnsiTheme="minorEastAsia" w:cs="宋体" w:hint="eastAsia"/>
                <w:color w:val="000000"/>
                <w:kern w:val="0"/>
                <w:sz w:val="22"/>
              </w:rPr>
              <w:t>原厂物料</w:t>
            </w:r>
          </w:p>
        </w:tc>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9468AB" w14:textId="77777777" w:rsidR="007A5E10" w:rsidRPr="0040351C" w:rsidRDefault="007A5E10" w:rsidP="00154A76">
            <w:pPr>
              <w:widowControl/>
              <w:jc w:val="center"/>
              <w:textAlignment w:val="center"/>
              <w:rPr>
                <w:rFonts w:asciiTheme="minorEastAsia" w:hAnsiTheme="minorEastAsia" w:cs="宋体"/>
                <w:color w:val="000000"/>
                <w:kern w:val="0"/>
                <w:sz w:val="22"/>
              </w:rPr>
            </w:pPr>
            <w:r w:rsidRPr="0040351C">
              <w:rPr>
                <w:rFonts w:asciiTheme="minorEastAsia" w:hAnsiTheme="minorEastAsia" w:cs="宋体" w:hint="eastAsia"/>
                <w:color w:val="000000"/>
                <w:kern w:val="0"/>
                <w:sz w:val="22"/>
              </w:rPr>
              <w:t>青岛</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F80203F" w14:textId="77777777" w:rsidR="007A5E10" w:rsidRPr="0040351C" w:rsidRDefault="007A5E10" w:rsidP="00154A76">
            <w:pPr>
              <w:widowControl/>
              <w:jc w:val="center"/>
              <w:textAlignment w:val="center"/>
              <w:rPr>
                <w:rFonts w:asciiTheme="minorEastAsia" w:hAnsiTheme="minorEastAsia" w:cs="宋体"/>
                <w:color w:val="000000"/>
                <w:kern w:val="0"/>
                <w:sz w:val="22"/>
              </w:rPr>
            </w:pPr>
            <w:r w:rsidRPr="0040351C">
              <w:rPr>
                <w:rFonts w:asciiTheme="minorEastAsia" w:hAnsiTheme="minorEastAsia" w:cs="宋体" w:hint="eastAsia"/>
                <w:color w:val="000000"/>
                <w:kern w:val="0"/>
                <w:sz w:val="22"/>
              </w:rPr>
              <w:t>日立</w:t>
            </w:r>
          </w:p>
        </w:tc>
        <w:tc>
          <w:tcPr>
            <w:tcW w:w="977" w:type="dxa"/>
            <w:tcBorders>
              <w:top w:val="single" w:sz="4" w:space="0" w:color="000000"/>
              <w:left w:val="single" w:sz="4" w:space="0" w:color="000000"/>
              <w:bottom w:val="single" w:sz="4" w:space="0" w:color="000000"/>
              <w:right w:val="single" w:sz="4" w:space="0" w:color="000000"/>
            </w:tcBorders>
          </w:tcPr>
          <w:p w14:paraId="4161C63C" w14:textId="77777777" w:rsidR="007A5E10" w:rsidRDefault="007A5E10" w:rsidP="00154A76">
            <w:pPr>
              <w:widowControl/>
              <w:jc w:val="center"/>
              <w:textAlignment w:val="center"/>
              <w:rPr>
                <w:rFonts w:asciiTheme="minorEastAsia" w:hAnsiTheme="minorEastAsia" w:cs="宋体"/>
                <w:kern w:val="0"/>
                <w:szCs w:val="21"/>
              </w:rPr>
            </w:pPr>
          </w:p>
        </w:tc>
        <w:tc>
          <w:tcPr>
            <w:tcW w:w="10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FED239" w14:textId="77777777" w:rsidR="007A5E10" w:rsidRPr="0040351C" w:rsidRDefault="007A5E10" w:rsidP="00154A76">
            <w:pPr>
              <w:jc w:val="center"/>
              <w:rPr>
                <w:rFonts w:asciiTheme="minorEastAsia" w:hAnsiTheme="minorEastAsia" w:cs="宋体"/>
                <w:color w:val="000000"/>
                <w:sz w:val="22"/>
              </w:rPr>
            </w:pPr>
          </w:p>
        </w:tc>
      </w:tr>
    </w:tbl>
    <w:p w14:paraId="6EFC11EC" w14:textId="6C6462E7" w:rsidR="007A5E10" w:rsidRPr="0040351C" w:rsidRDefault="007A5E10" w:rsidP="007A5E10">
      <w:pPr>
        <w:spacing w:line="360" w:lineRule="auto"/>
        <w:jc w:val="center"/>
        <w:rPr>
          <w:rFonts w:asciiTheme="minorEastAsia" w:hAnsiTheme="minorEastAsia" w:cs="宋体"/>
          <w:b/>
          <w:color w:val="000000"/>
          <w:sz w:val="28"/>
          <w:szCs w:val="28"/>
        </w:rPr>
      </w:pPr>
      <w:r>
        <w:rPr>
          <w:rFonts w:asciiTheme="minorEastAsia" w:hAnsiTheme="minorEastAsia" w:cs="宋体" w:hint="eastAsia"/>
          <w:b/>
          <w:color w:val="000000"/>
          <w:sz w:val="28"/>
          <w:szCs w:val="28"/>
        </w:rPr>
        <w:lastRenderedPageBreak/>
        <w:t>二</w:t>
      </w:r>
      <w:r w:rsidRPr="0040351C">
        <w:rPr>
          <w:rFonts w:asciiTheme="minorEastAsia" w:hAnsiTheme="minorEastAsia" w:cs="宋体" w:hint="eastAsia"/>
          <w:b/>
          <w:color w:val="000000"/>
          <w:sz w:val="28"/>
          <w:szCs w:val="28"/>
        </w:rPr>
        <w:t>、</w:t>
      </w:r>
      <w:r>
        <w:rPr>
          <w:rFonts w:asciiTheme="minorEastAsia" w:hAnsiTheme="minorEastAsia" w:cs="宋体" w:hint="eastAsia"/>
          <w:b/>
          <w:color w:val="000000"/>
          <w:sz w:val="28"/>
          <w:szCs w:val="28"/>
        </w:rPr>
        <w:t>科研楼</w:t>
      </w:r>
      <w:r w:rsidRPr="0040351C">
        <w:rPr>
          <w:rFonts w:asciiTheme="minorEastAsia" w:hAnsiTheme="minorEastAsia" w:cs="宋体" w:hint="eastAsia"/>
          <w:b/>
          <w:color w:val="000000"/>
          <w:sz w:val="28"/>
          <w:szCs w:val="28"/>
        </w:rPr>
        <w:t>室内机</w:t>
      </w:r>
      <w:r>
        <w:rPr>
          <w:rFonts w:asciiTheme="minorEastAsia" w:hAnsiTheme="minorEastAsia" w:cs="宋体" w:hint="eastAsia"/>
          <w:b/>
          <w:color w:val="000000"/>
          <w:sz w:val="28"/>
          <w:szCs w:val="28"/>
        </w:rPr>
        <w:t>设备清单</w:t>
      </w:r>
    </w:p>
    <w:tbl>
      <w:tblPr>
        <w:tblW w:w="13036" w:type="dxa"/>
        <w:tblCellMar>
          <w:left w:w="0" w:type="dxa"/>
          <w:right w:w="0" w:type="dxa"/>
        </w:tblCellMar>
        <w:tblLook w:val="0000" w:firstRow="0" w:lastRow="0" w:firstColumn="0" w:lastColumn="0" w:noHBand="0" w:noVBand="0"/>
      </w:tblPr>
      <w:tblGrid>
        <w:gridCol w:w="704"/>
        <w:gridCol w:w="2440"/>
        <w:gridCol w:w="1818"/>
        <w:gridCol w:w="4058"/>
        <w:gridCol w:w="873"/>
        <w:gridCol w:w="1843"/>
        <w:gridCol w:w="1300"/>
      </w:tblGrid>
      <w:tr w:rsidR="007A5E10" w:rsidRPr="0040351C" w14:paraId="1DB89003" w14:textId="77777777" w:rsidTr="00154A76">
        <w:trPr>
          <w:trHeight w:val="348"/>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4873A2" w14:textId="77777777" w:rsidR="007A5E10" w:rsidRPr="0040351C" w:rsidRDefault="007A5E10" w:rsidP="00154A76">
            <w:pPr>
              <w:widowControl/>
              <w:jc w:val="center"/>
              <w:textAlignment w:val="center"/>
              <w:rPr>
                <w:rFonts w:asciiTheme="minorEastAsia" w:hAnsiTheme="minorEastAsia" w:cs="宋体"/>
                <w:b/>
                <w:color w:val="000000"/>
                <w:sz w:val="22"/>
              </w:rPr>
            </w:pPr>
            <w:r w:rsidRPr="0040351C">
              <w:rPr>
                <w:rFonts w:asciiTheme="minorEastAsia" w:hAnsiTheme="minorEastAsia" w:cs="宋体" w:hint="eastAsia"/>
                <w:b/>
                <w:color w:val="000000"/>
                <w:kern w:val="0"/>
                <w:sz w:val="22"/>
              </w:rPr>
              <w:t>序号</w:t>
            </w:r>
          </w:p>
        </w:tc>
        <w:tc>
          <w:tcPr>
            <w:tcW w:w="2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88F315" w14:textId="77777777" w:rsidR="007A5E10" w:rsidRPr="0040351C" w:rsidRDefault="007A5E10" w:rsidP="00154A76">
            <w:pPr>
              <w:widowControl/>
              <w:jc w:val="center"/>
              <w:textAlignment w:val="center"/>
              <w:rPr>
                <w:rFonts w:asciiTheme="minorEastAsia" w:hAnsiTheme="minorEastAsia" w:cs="宋体"/>
                <w:b/>
                <w:color w:val="000000"/>
                <w:sz w:val="22"/>
              </w:rPr>
            </w:pPr>
            <w:r w:rsidRPr="0040351C">
              <w:rPr>
                <w:rFonts w:asciiTheme="minorEastAsia" w:hAnsiTheme="minorEastAsia" w:cs="宋体" w:hint="eastAsia"/>
                <w:b/>
                <w:color w:val="000000"/>
                <w:kern w:val="0"/>
                <w:sz w:val="22"/>
              </w:rPr>
              <w:t>部件名称</w:t>
            </w:r>
          </w:p>
        </w:tc>
        <w:tc>
          <w:tcPr>
            <w:tcW w:w="18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E22F51" w14:textId="77777777" w:rsidR="007A5E10" w:rsidRPr="0040351C" w:rsidRDefault="007A5E10" w:rsidP="00154A76">
            <w:pPr>
              <w:widowControl/>
              <w:jc w:val="center"/>
              <w:textAlignment w:val="center"/>
              <w:rPr>
                <w:rFonts w:asciiTheme="minorEastAsia" w:hAnsiTheme="minorEastAsia" w:cs="宋体"/>
                <w:b/>
                <w:color w:val="000000"/>
                <w:sz w:val="22"/>
              </w:rPr>
            </w:pPr>
            <w:r w:rsidRPr="0040351C">
              <w:rPr>
                <w:rFonts w:asciiTheme="minorEastAsia" w:hAnsiTheme="minorEastAsia" w:cs="宋体" w:hint="eastAsia"/>
                <w:b/>
                <w:color w:val="000000"/>
                <w:kern w:val="0"/>
                <w:sz w:val="22"/>
              </w:rPr>
              <w:t>部品号</w:t>
            </w:r>
          </w:p>
        </w:tc>
        <w:tc>
          <w:tcPr>
            <w:tcW w:w="40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3E0339" w14:textId="77777777" w:rsidR="007A5E10" w:rsidRPr="0040351C" w:rsidRDefault="007A5E10" w:rsidP="00154A76">
            <w:pPr>
              <w:widowControl/>
              <w:jc w:val="center"/>
              <w:textAlignment w:val="center"/>
              <w:rPr>
                <w:rFonts w:asciiTheme="minorEastAsia" w:hAnsiTheme="minorEastAsia" w:cs="宋体"/>
                <w:b/>
                <w:color w:val="000000"/>
                <w:sz w:val="22"/>
              </w:rPr>
            </w:pPr>
            <w:r w:rsidRPr="0040351C">
              <w:rPr>
                <w:rFonts w:asciiTheme="minorEastAsia" w:hAnsiTheme="minorEastAsia" w:cs="宋体" w:hint="eastAsia"/>
                <w:b/>
                <w:color w:val="000000"/>
                <w:kern w:val="0"/>
                <w:sz w:val="22"/>
              </w:rPr>
              <w:t>生产厂家</w:t>
            </w:r>
          </w:p>
        </w:tc>
        <w:tc>
          <w:tcPr>
            <w:tcW w:w="8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0EA8E0" w14:textId="77777777" w:rsidR="007A5E10" w:rsidRPr="0040351C" w:rsidRDefault="007A5E10" w:rsidP="00154A76">
            <w:pPr>
              <w:widowControl/>
              <w:jc w:val="center"/>
              <w:textAlignment w:val="center"/>
              <w:rPr>
                <w:rFonts w:asciiTheme="minorEastAsia" w:hAnsiTheme="minorEastAsia" w:cs="宋体"/>
                <w:b/>
                <w:color w:val="000000"/>
                <w:sz w:val="22"/>
              </w:rPr>
            </w:pPr>
            <w:r w:rsidRPr="0040351C">
              <w:rPr>
                <w:rFonts w:asciiTheme="minorEastAsia" w:hAnsiTheme="minorEastAsia" w:cs="宋体" w:hint="eastAsia"/>
                <w:b/>
                <w:color w:val="000000"/>
                <w:kern w:val="0"/>
                <w:sz w:val="22"/>
              </w:rPr>
              <w:t>产地</w:t>
            </w: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718D4A" w14:textId="77777777" w:rsidR="007A5E10" w:rsidRPr="0040351C" w:rsidRDefault="007A5E10" w:rsidP="00154A76">
            <w:pPr>
              <w:widowControl/>
              <w:jc w:val="center"/>
              <w:textAlignment w:val="center"/>
              <w:rPr>
                <w:rFonts w:asciiTheme="minorEastAsia" w:hAnsiTheme="minorEastAsia" w:cs="宋体"/>
                <w:b/>
                <w:color w:val="000000"/>
                <w:sz w:val="22"/>
              </w:rPr>
            </w:pPr>
            <w:r w:rsidRPr="0040351C">
              <w:rPr>
                <w:rFonts w:asciiTheme="minorEastAsia" w:hAnsiTheme="minorEastAsia" w:cs="宋体" w:hint="eastAsia"/>
                <w:b/>
                <w:color w:val="000000"/>
                <w:kern w:val="0"/>
                <w:sz w:val="22"/>
              </w:rPr>
              <w:t>品牌</w:t>
            </w:r>
          </w:p>
        </w:tc>
        <w:tc>
          <w:tcPr>
            <w:tcW w:w="1300" w:type="dxa"/>
            <w:tcBorders>
              <w:top w:val="single" w:sz="4" w:space="0" w:color="000000"/>
              <w:left w:val="single" w:sz="4" w:space="0" w:color="000000"/>
              <w:bottom w:val="single" w:sz="4" w:space="0" w:color="000000"/>
              <w:right w:val="single" w:sz="4" w:space="0" w:color="000000"/>
            </w:tcBorders>
          </w:tcPr>
          <w:p w14:paraId="0B4629A7" w14:textId="77777777" w:rsidR="007A5E10" w:rsidRPr="0040351C" w:rsidRDefault="007A5E10" w:rsidP="00154A76">
            <w:pPr>
              <w:widowControl/>
              <w:jc w:val="center"/>
              <w:textAlignment w:val="center"/>
              <w:rPr>
                <w:rFonts w:asciiTheme="minorEastAsia" w:hAnsiTheme="minorEastAsia" w:cs="宋体"/>
                <w:b/>
                <w:color w:val="000000"/>
                <w:kern w:val="0"/>
                <w:sz w:val="22"/>
              </w:rPr>
            </w:pPr>
            <w:r>
              <w:rPr>
                <w:rFonts w:asciiTheme="minorEastAsia" w:hAnsiTheme="minorEastAsia" w:cs="宋体" w:hint="eastAsia"/>
                <w:b/>
                <w:color w:val="000000"/>
                <w:kern w:val="0"/>
                <w:sz w:val="22"/>
              </w:rPr>
              <w:t>数量</w:t>
            </w:r>
          </w:p>
        </w:tc>
      </w:tr>
      <w:tr w:rsidR="007A5E10" w:rsidRPr="0040351C" w14:paraId="0B8BBE8D" w14:textId="77777777" w:rsidTr="00154A76">
        <w:trPr>
          <w:trHeight w:val="348"/>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797A3D"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1</w:t>
            </w:r>
          </w:p>
        </w:tc>
        <w:tc>
          <w:tcPr>
            <w:tcW w:w="2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534402"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控制板</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64F65C" w14:textId="77777777" w:rsidR="007A5E10" w:rsidRPr="0040351C" w:rsidRDefault="007A5E10" w:rsidP="00154A76">
            <w:pPr>
              <w:widowControl/>
              <w:jc w:val="center"/>
              <w:textAlignment w:val="center"/>
              <w:rPr>
                <w:rFonts w:asciiTheme="minorEastAsia" w:hAnsiTheme="minorEastAsia" w:cs="宋体"/>
                <w:color w:val="000000"/>
                <w:sz w:val="20"/>
                <w:szCs w:val="20"/>
              </w:rPr>
            </w:pPr>
            <w:r w:rsidRPr="0040351C">
              <w:rPr>
                <w:rFonts w:asciiTheme="minorEastAsia" w:hAnsiTheme="minorEastAsia" w:cs="宋体" w:hint="eastAsia"/>
                <w:color w:val="000000"/>
                <w:kern w:val="0"/>
                <w:sz w:val="20"/>
                <w:szCs w:val="20"/>
              </w:rPr>
              <w:t>17B43429M-D</w:t>
            </w:r>
          </w:p>
        </w:tc>
        <w:tc>
          <w:tcPr>
            <w:tcW w:w="40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4C2E84"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苏州隆祥电子有限公司</w:t>
            </w:r>
          </w:p>
        </w:tc>
        <w:tc>
          <w:tcPr>
            <w:tcW w:w="8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A16AF9"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苏州</w:t>
            </w: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91B74F"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HITACHI</w:t>
            </w:r>
          </w:p>
        </w:tc>
        <w:tc>
          <w:tcPr>
            <w:tcW w:w="1300" w:type="dxa"/>
            <w:tcBorders>
              <w:top w:val="single" w:sz="4" w:space="0" w:color="000000"/>
              <w:left w:val="single" w:sz="4" w:space="0" w:color="000000"/>
              <w:bottom w:val="single" w:sz="4" w:space="0" w:color="000000"/>
              <w:right w:val="single" w:sz="4" w:space="0" w:color="000000"/>
            </w:tcBorders>
          </w:tcPr>
          <w:p w14:paraId="7D323E44" w14:textId="77777777" w:rsidR="007A5E10" w:rsidRPr="0040351C" w:rsidRDefault="007A5E10" w:rsidP="00154A76">
            <w:pPr>
              <w:widowControl/>
              <w:jc w:val="center"/>
              <w:textAlignment w:val="center"/>
              <w:rPr>
                <w:rFonts w:asciiTheme="minorEastAsia" w:hAnsiTheme="minorEastAsia" w:cs="宋体"/>
                <w:color w:val="000000"/>
                <w:sz w:val="22"/>
              </w:rPr>
            </w:pPr>
            <w:r>
              <w:rPr>
                <w:rFonts w:asciiTheme="minorEastAsia" w:hAnsiTheme="minorEastAsia" w:cs="宋体" w:hint="eastAsia"/>
                <w:color w:val="000000"/>
                <w:sz w:val="22"/>
              </w:rPr>
              <w:t>226</w:t>
            </w:r>
          </w:p>
        </w:tc>
      </w:tr>
      <w:tr w:rsidR="007A5E10" w:rsidRPr="0040351C" w14:paraId="252573EF" w14:textId="77777777" w:rsidTr="00154A76">
        <w:trPr>
          <w:trHeight w:val="348"/>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19E6D7"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2</w:t>
            </w:r>
          </w:p>
        </w:tc>
        <w:tc>
          <w:tcPr>
            <w:tcW w:w="2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B981BF"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叶轮</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B36CB5"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17A07829A</w:t>
            </w:r>
          </w:p>
        </w:tc>
        <w:tc>
          <w:tcPr>
            <w:tcW w:w="40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5E1A04"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青岛众力风机有限公司</w:t>
            </w:r>
          </w:p>
        </w:tc>
        <w:tc>
          <w:tcPr>
            <w:tcW w:w="8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19097C"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青岛</w:t>
            </w: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8DA19A"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众力</w:t>
            </w:r>
          </w:p>
        </w:tc>
        <w:tc>
          <w:tcPr>
            <w:tcW w:w="1300" w:type="dxa"/>
            <w:tcBorders>
              <w:top w:val="single" w:sz="4" w:space="0" w:color="000000"/>
              <w:left w:val="single" w:sz="4" w:space="0" w:color="000000"/>
              <w:bottom w:val="single" w:sz="4" w:space="0" w:color="000000"/>
              <w:right w:val="single" w:sz="4" w:space="0" w:color="000000"/>
            </w:tcBorders>
          </w:tcPr>
          <w:p w14:paraId="6C7D7CB1" w14:textId="77777777" w:rsidR="007A5E10" w:rsidRPr="0040351C" w:rsidRDefault="007A5E10" w:rsidP="00154A76">
            <w:pPr>
              <w:widowControl/>
              <w:jc w:val="center"/>
              <w:textAlignment w:val="center"/>
              <w:rPr>
                <w:rFonts w:asciiTheme="minorEastAsia" w:hAnsiTheme="minorEastAsia" w:cs="宋体"/>
                <w:color w:val="000000"/>
                <w:sz w:val="22"/>
              </w:rPr>
            </w:pPr>
            <w:r>
              <w:rPr>
                <w:rFonts w:asciiTheme="minorEastAsia" w:hAnsiTheme="minorEastAsia" w:cs="宋体" w:hint="eastAsia"/>
                <w:color w:val="000000"/>
                <w:sz w:val="22"/>
              </w:rPr>
              <w:t>226</w:t>
            </w:r>
          </w:p>
        </w:tc>
      </w:tr>
      <w:tr w:rsidR="007A5E10" w:rsidRPr="0040351C" w14:paraId="03232EF7" w14:textId="77777777" w:rsidTr="00154A76">
        <w:trPr>
          <w:trHeight w:val="672"/>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DD6560"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3</w:t>
            </w:r>
          </w:p>
        </w:tc>
        <w:tc>
          <w:tcPr>
            <w:tcW w:w="2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86EDA3"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蜗壳</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577748"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17A08938A</w:t>
            </w:r>
          </w:p>
        </w:tc>
        <w:tc>
          <w:tcPr>
            <w:tcW w:w="40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87E2AB"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青岛鑫恒德电器有限公司/青岛众力风机有限公司</w:t>
            </w:r>
          </w:p>
        </w:tc>
        <w:tc>
          <w:tcPr>
            <w:tcW w:w="8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0F87F9"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青岛</w:t>
            </w: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E02ABB" w14:textId="77777777" w:rsidR="007A5E10" w:rsidRPr="0040351C" w:rsidRDefault="007A5E10" w:rsidP="00154A76">
            <w:pPr>
              <w:widowControl/>
              <w:jc w:val="center"/>
              <w:textAlignment w:val="center"/>
              <w:rPr>
                <w:rFonts w:asciiTheme="minorEastAsia" w:hAnsiTheme="minorEastAsia" w:cs="宋体"/>
                <w:color w:val="000000"/>
                <w:sz w:val="22"/>
              </w:rPr>
            </w:pPr>
            <w:proofErr w:type="gramStart"/>
            <w:r w:rsidRPr="0040351C">
              <w:rPr>
                <w:rFonts w:asciiTheme="minorEastAsia" w:hAnsiTheme="minorEastAsia" w:cs="宋体" w:hint="eastAsia"/>
                <w:color w:val="000000"/>
                <w:kern w:val="0"/>
                <w:sz w:val="22"/>
              </w:rPr>
              <w:t>鑫恒德</w:t>
            </w:r>
            <w:proofErr w:type="gramEnd"/>
            <w:r w:rsidRPr="0040351C">
              <w:rPr>
                <w:rFonts w:asciiTheme="minorEastAsia" w:hAnsiTheme="minorEastAsia" w:cs="宋体" w:hint="eastAsia"/>
                <w:color w:val="000000"/>
                <w:kern w:val="0"/>
                <w:sz w:val="22"/>
              </w:rPr>
              <w:t>/众力</w:t>
            </w:r>
          </w:p>
        </w:tc>
        <w:tc>
          <w:tcPr>
            <w:tcW w:w="1300" w:type="dxa"/>
            <w:tcBorders>
              <w:top w:val="single" w:sz="4" w:space="0" w:color="000000"/>
              <w:left w:val="single" w:sz="4" w:space="0" w:color="000000"/>
              <w:bottom w:val="single" w:sz="4" w:space="0" w:color="000000"/>
              <w:right w:val="single" w:sz="4" w:space="0" w:color="000000"/>
            </w:tcBorders>
          </w:tcPr>
          <w:p w14:paraId="41D42884" w14:textId="77777777" w:rsidR="007A5E10" w:rsidRPr="0040351C" w:rsidRDefault="007A5E10" w:rsidP="00154A76">
            <w:pPr>
              <w:widowControl/>
              <w:jc w:val="center"/>
              <w:textAlignment w:val="center"/>
              <w:rPr>
                <w:rFonts w:asciiTheme="minorEastAsia" w:hAnsiTheme="minorEastAsia" w:cs="宋体"/>
                <w:color w:val="000000"/>
                <w:sz w:val="22"/>
              </w:rPr>
            </w:pPr>
            <w:r>
              <w:rPr>
                <w:rFonts w:asciiTheme="minorEastAsia" w:hAnsiTheme="minorEastAsia" w:cs="宋体" w:hint="eastAsia"/>
                <w:color w:val="000000"/>
                <w:sz w:val="22"/>
              </w:rPr>
              <w:t>226</w:t>
            </w:r>
          </w:p>
        </w:tc>
      </w:tr>
      <w:tr w:rsidR="007A5E10" w:rsidRPr="0040351C" w14:paraId="5B10C453" w14:textId="77777777" w:rsidTr="00154A76">
        <w:trPr>
          <w:trHeight w:val="348"/>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CD797E"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4</w:t>
            </w:r>
          </w:p>
        </w:tc>
        <w:tc>
          <w:tcPr>
            <w:tcW w:w="2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BAC6B9"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电机</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6659A2"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H7B01695A</w:t>
            </w:r>
          </w:p>
        </w:tc>
        <w:tc>
          <w:tcPr>
            <w:tcW w:w="40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897F0E"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日本</w:t>
            </w:r>
            <w:proofErr w:type="gramStart"/>
            <w:r w:rsidRPr="0040351C">
              <w:rPr>
                <w:rFonts w:asciiTheme="minorEastAsia" w:hAnsiTheme="minorEastAsia" w:cs="宋体" w:hint="eastAsia"/>
                <w:color w:val="000000"/>
                <w:kern w:val="0"/>
                <w:sz w:val="22"/>
              </w:rPr>
              <w:t>电产芝</w:t>
            </w:r>
            <w:proofErr w:type="gramEnd"/>
            <w:r w:rsidRPr="0040351C">
              <w:rPr>
                <w:rFonts w:asciiTheme="minorEastAsia" w:hAnsiTheme="minorEastAsia" w:cs="宋体" w:hint="eastAsia"/>
                <w:color w:val="000000"/>
                <w:kern w:val="0"/>
                <w:sz w:val="22"/>
              </w:rPr>
              <w:t>浦（浙江）有限公司</w:t>
            </w:r>
          </w:p>
        </w:tc>
        <w:tc>
          <w:tcPr>
            <w:tcW w:w="8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DC28CF"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浙江</w:t>
            </w: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16562E"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芝浦</w:t>
            </w:r>
          </w:p>
        </w:tc>
        <w:tc>
          <w:tcPr>
            <w:tcW w:w="1300" w:type="dxa"/>
            <w:tcBorders>
              <w:top w:val="single" w:sz="4" w:space="0" w:color="000000"/>
              <w:left w:val="single" w:sz="4" w:space="0" w:color="000000"/>
              <w:bottom w:val="single" w:sz="4" w:space="0" w:color="000000"/>
              <w:right w:val="single" w:sz="4" w:space="0" w:color="000000"/>
            </w:tcBorders>
          </w:tcPr>
          <w:p w14:paraId="12F4F968" w14:textId="77777777" w:rsidR="007A5E10" w:rsidRPr="0040351C" w:rsidRDefault="007A5E10" w:rsidP="00154A76">
            <w:pPr>
              <w:widowControl/>
              <w:jc w:val="center"/>
              <w:textAlignment w:val="center"/>
              <w:rPr>
                <w:rFonts w:asciiTheme="minorEastAsia" w:hAnsiTheme="minorEastAsia" w:cs="宋体"/>
                <w:color w:val="000000"/>
                <w:sz w:val="22"/>
              </w:rPr>
            </w:pPr>
            <w:r>
              <w:rPr>
                <w:rFonts w:asciiTheme="minorEastAsia" w:hAnsiTheme="minorEastAsia" w:cs="宋体" w:hint="eastAsia"/>
                <w:color w:val="000000"/>
                <w:sz w:val="22"/>
              </w:rPr>
              <w:t>226</w:t>
            </w:r>
          </w:p>
        </w:tc>
      </w:tr>
      <w:tr w:rsidR="007A5E10" w:rsidRPr="0040351C" w14:paraId="2C76914D" w14:textId="77777777" w:rsidTr="00154A76">
        <w:trPr>
          <w:trHeight w:val="348"/>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48912D"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5</w:t>
            </w:r>
          </w:p>
        </w:tc>
        <w:tc>
          <w:tcPr>
            <w:tcW w:w="2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F629D6"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电子膨胀阀</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AFE351"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17F04392A</w:t>
            </w:r>
          </w:p>
        </w:tc>
        <w:tc>
          <w:tcPr>
            <w:tcW w:w="40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B05578" w14:textId="77777777" w:rsidR="007A5E10" w:rsidRPr="0040351C" w:rsidRDefault="007A5E10" w:rsidP="00154A76">
            <w:pPr>
              <w:widowControl/>
              <w:jc w:val="center"/>
              <w:textAlignment w:val="center"/>
              <w:rPr>
                <w:rFonts w:asciiTheme="minorEastAsia" w:hAnsiTheme="minorEastAsia" w:cs="宋体"/>
                <w:color w:val="000000"/>
                <w:sz w:val="22"/>
              </w:rPr>
            </w:pPr>
            <w:proofErr w:type="gramStart"/>
            <w:r w:rsidRPr="0040351C">
              <w:rPr>
                <w:rFonts w:asciiTheme="minorEastAsia" w:hAnsiTheme="minorEastAsia" w:cs="宋体" w:hint="eastAsia"/>
                <w:color w:val="000000"/>
                <w:kern w:val="0"/>
                <w:sz w:val="22"/>
              </w:rPr>
              <w:t>不二工机</w:t>
            </w:r>
            <w:proofErr w:type="gramEnd"/>
            <w:r w:rsidRPr="0040351C">
              <w:rPr>
                <w:rFonts w:asciiTheme="minorEastAsia" w:hAnsiTheme="minorEastAsia" w:cs="宋体" w:hint="eastAsia"/>
                <w:color w:val="000000"/>
                <w:kern w:val="0"/>
                <w:sz w:val="22"/>
              </w:rPr>
              <w:t xml:space="preserve"> 株式会社</w:t>
            </w:r>
          </w:p>
        </w:tc>
        <w:tc>
          <w:tcPr>
            <w:tcW w:w="8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CBBB86"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日本</w:t>
            </w: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E60935" w14:textId="77777777" w:rsidR="007A5E10" w:rsidRPr="0040351C" w:rsidRDefault="007A5E10" w:rsidP="00154A76">
            <w:pPr>
              <w:widowControl/>
              <w:jc w:val="center"/>
              <w:textAlignment w:val="center"/>
              <w:rPr>
                <w:rFonts w:asciiTheme="minorEastAsia" w:hAnsiTheme="minorEastAsia" w:cs="宋体"/>
                <w:color w:val="000000"/>
                <w:sz w:val="22"/>
              </w:rPr>
            </w:pPr>
            <w:proofErr w:type="gramStart"/>
            <w:r w:rsidRPr="0040351C">
              <w:rPr>
                <w:rFonts w:asciiTheme="minorEastAsia" w:hAnsiTheme="minorEastAsia" w:cs="宋体" w:hint="eastAsia"/>
                <w:color w:val="000000"/>
                <w:kern w:val="0"/>
                <w:sz w:val="22"/>
              </w:rPr>
              <w:t>不二工机</w:t>
            </w:r>
            <w:proofErr w:type="gramEnd"/>
          </w:p>
        </w:tc>
        <w:tc>
          <w:tcPr>
            <w:tcW w:w="1300" w:type="dxa"/>
            <w:tcBorders>
              <w:top w:val="single" w:sz="4" w:space="0" w:color="000000"/>
              <w:left w:val="single" w:sz="4" w:space="0" w:color="000000"/>
              <w:bottom w:val="single" w:sz="4" w:space="0" w:color="000000"/>
              <w:right w:val="single" w:sz="4" w:space="0" w:color="000000"/>
            </w:tcBorders>
          </w:tcPr>
          <w:p w14:paraId="6FFBDDBD" w14:textId="77777777" w:rsidR="007A5E10" w:rsidRPr="0040351C" w:rsidRDefault="007A5E10" w:rsidP="00154A76">
            <w:pPr>
              <w:widowControl/>
              <w:jc w:val="center"/>
              <w:textAlignment w:val="center"/>
              <w:rPr>
                <w:rFonts w:asciiTheme="minorEastAsia" w:hAnsiTheme="minorEastAsia" w:cs="宋体"/>
                <w:color w:val="000000"/>
                <w:sz w:val="22"/>
              </w:rPr>
            </w:pPr>
            <w:r>
              <w:rPr>
                <w:rFonts w:asciiTheme="minorEastAsia" w:hAnsiTheme="minorEastAsia" w:cs="宋体" w:hint="eastAsia"/>
                <w:color w:val="000000"/>
                <w:sz w:val="22"/>
              </w:rPr>
              <w:t>226</w:t>
            </w:r>
          </w:p>
        </w:tc>
      </w:tr>
      <w:tr w:rsidR="007A5E10" w:rsidRPr="0040351C" w14:paraId="15EF0AC5" w14:textId="77777777" w:rsidTr="00154A76">
        <w:trPr>
          <w:trHeight w:val="348"/>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B0F157"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6</w:t>
            </w:r>
          </w:p>
        </w:tc>
        <w:tc>
          <w:tcPr>
            <w:tcW w:w="2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27838D"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变压器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EE961C"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17F04393A</w:t>
            </w:r>
          </w:p>
        </w:tc>
        <w:tc>
          <w:tcPr>
            <w:tcW w:w="4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017A81"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户上电子(常熟)有限公司</w:t>
            </w:r>
          </w:p>
        </w:tc>
        <w:tc>
          <w:tcPr>
            <w:tcW w:w="8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C56188"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常熟</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E3B80DD"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户上</w:t>
            </w:r>
          </w:p>
        </w:tc>
        <w:tc>
          <w:tcPr>
            <w:tcW w:w="1300" w:type="dxa"/>
            <w:tcBorders>
              <w:top w:val="single" w:sz="4" w:space="0" w:color="000000"/>
              <w:left w:val="single" w:sz="4" w:space="0" w:color="000000"/>
              <w:bottom w:val="single" w:sz="4" w:space="0" w:color="000000"/>
              <w:right w:val="single" w:sz="4" w:space="0" w:color="000000"/>
            </w:tcBorders>
          </w:tcPr>
          <w:p w14:paraId="0BCB6BB1" w14:textId="77777777" w:rsidR="007A5E10" w:rsidRPr="0040351C" w:rsidRDefault="007A5E10" w:rsidP="00154A76">
            <w:pPr>
              <w:widowControl/>
              <w:jc w:val="center"/>
              <w:textAlignment w:val="center"/>
              <w:rPr>
                <w:rFonts w:asciiTheme="minorEastAsia" w:hAnsiTheme="minorEastAsia" w:cs="宋体"/>
                <w:color w:val="000000"/>
                <w:sz w:val="22"/>
              </w:rPr>
            </w:pPr>
            <w:r>
              <w:rPr>
                <w:rFonts w:asciiTheme="minorEastAsia" w:hAnsiTheme="minorEastAsia" w:cs="宋体" w:hint="eastAsia"/>
                <w:color w:val="000000"/>
                <w:sz w:val="22"/>
              </w:rPr>
              <w:t>226</w:t>
            </w:r>
          </w:p>
        </w:tc>
      </w:tr>
      <w:tr w:rsidR="007A5E10" w:rsidRPr="0040351C" w14:paraId="60A46562" w14:textId="77777777" w:rsidTr="00154A76">
        <w:trPr>
          <w:trHeight w:val="348"/>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7CD427"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7</w:t>
            </w:r>
          </w:p>
        </w:tc>
        <w:tc>
          <w:tcPr>
            <w:tcW w:w="2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E39290"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排水泵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7A9991"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17F04394A</w:t>
            </w:r>
          </w:p>
        </w:tc>
        <w:tc>
          <w:tcPr>
            <w:tcW w:w="4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62482A"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户上电子(常熟)有限公司</w:t>
            </w:r>
          </w:p>
        </w:tc>
        <w:tc>
          <w:tcPr>
            <w:tcW w:w="8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7729BB"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常熟</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F88C6CC"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户上</w:t>
            </w:r>
          </w:p>
        </w:tc>
        <w:tc>
          <w:tcPr>
            <w:tcW w:w="1300" w:type="dxa"/>
            <w:tcBorders>
              <w:top w:val="single" w:sz="4" w:space="0" w:color="000000"/>
              <w:left w:val="single" w:sz="4" w:space="0" w:color="000000"/>
              <w:bottom w:val="single" w:sz="4" w:space="0" w:color="000000"/>
              <w:right w:val="single" w:sz="4" w:space="0" w:color="000000"/>
            </w:tcBorders>
          </w:tcPr>
          <w:p w14:paraId="5D3F4E1C" w14:textId="77777777" w:rsidR="007A5E10" w:rsidRPr="0040351C" w:rsidRDefault="007A5E10" w:rsidP="00154A76">
            <w:pPr>
              <w:widowControl/>
              <w:jc w:val="center"/>
              <w:textAlignment w:val="center"/>
              <w:rPr>
                <w:rFonts w:asciiTheme="minorEastAsia" w:hAnsiTheme="minorEastAsia" w:cs="宋体"/>
                <w:color w:val="000000"/>
                <w:sz w:val="22"/>
              </w:rPr>
            </w:pPr>
            <w:r>
              <w:rPr>
                <w:rFonts w:asciiTheme="minorEastAsia" w:hAnsiTheme="minorEastAsia" w:cs="宋体" w:hint="eastAsia"/>
                <w:color w:val="000000"/>
                <w:sz w:val="22"/>
              </w:rPr>
              <w:t>226</w:t>
            </w:r>
          </w:p>
        </w:tc>
      </w:tr>
      <w:tr w:rsidR="007A5E10" w:rsidRPr="0040351C" w14:paraId="207E5537" w14:textId="77777777" w:rsidTr="00154A76">
        <w:trPr>
          <w:trHeight w:val="348"/>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D238F2"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8</w:t>
            </w:r>
          </w:p>
        </w:tc>
        <w:tc>
          <w:tcPr>
            <w:tcW w:w="2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DF5550"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浮子开关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D896C9"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17F04395A</w:t>
            </w:r>
          </w:p>
        </w:tc>
        <w:tc>
          <w:tcPr>
            <w:tcW w:w="4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1D63C0"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户上电子(常熟)有限公司</w:t>
            </w:r>
          </w:p>
        </w:tc>
        <w:tc>
          <w:tcPr>
            <w:tcW w:w="8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88A893"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常熟</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DB7D17E"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户上</w:t>
            </w:r>
          </w:p>
        </w:tc>
        <w:tc>
          <w:tcPr>
            <w:tcW w:w="1300" w:type="dxa"/>
            <w:tcBorders>
              <w:top w:val="single" w:sz="4" w:space="0" w:color="000000"/>
              <w:left w:val="single" w:sz="4" w:space="0" w:color="000000"/>
              <w:bottom w:val="single" w:sz="4" w:space="0" w:color="000000"/>
              <w:right w:val="single" w:sz="4" w:space="0" w:color="000000"/>
            </w:tcBorders>
          </w:tcPr>
          <w:p w14:paraId="2FEC8A31" w14:textId="77777777" w:rsidR="007A5E10" w:rsidRPr="0040351C" w:rsidRDefault="007A5E10" w:rsidP="00154A76">
            <w:pPr>
              <w:widowControl/>
              <w:jc w:val="center"/>
              <w:textAlignment w:val="center"/>
              <w:rPr>
                <w:rFonts w:asciiTheme="minorEastAsia" w:hAnsiTheme="minorEastAsia" w:cs="宋体"/>
                <w:color w:val="000000"/>
                <w:sz w:val="22"/>
              </w:rPr>
            </w:pPr>
            <w:r>
              <w:rPr>
                <w:rFonts w:asciiTheme="minorEastAsia" w:hAnsiTheme="minorEastAsia" w:cs="宋体" w:hint="eastAsia"/>
                <w:color w:val="000000"/>
                <w:sz w:val="22"/>
              </w:rPr>
              <w:t>226</w:t>
            </w:r>
          </w:p>
        </w:tc>
      </w:tr>
      <w:tr w:rsidR="007A5E10" w:rsidRPr="0040351C" w14:paraId="63B29851" w14:textId="77777777" w:rsidTr="00154A76">
        <w:trPr>
          <w:trHeight w:val="348"/>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97E989"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9</w:t>
            </w:r>
          </w:p>
        </w:tc>
        <w:tc>
          <w:tcPr>
            <w:tcW w:w="2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E6FC58"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有线控制器</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6B9211"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PC-P1HDQ</w:t>
            </w:r>
          </w:p>
        </w:tc>
        <w:tc>
          <w:tcPr>
            <w:tcW w:w="40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CF3E57"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青岛海信日立空调系统有限公司</w:t>
            </w:r>
          </w:p>
        </w:tc>
        <w:tc>
          <w:tcPr>
            <w:tcW w:w="8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9750DF"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青岛</w:t>
            </w: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063681"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HITACHI</w:t>
            </w:r>
          </w:p>
        </w:tc>
        <w:tc>
          <w:tcPr>
            <w:tcW w:w="1300" w:type="dxa"/>
            <w:tcBorders>
              <w:top w:val="single" w:sz="4" w:space="0" w:color="000000"/>
              <w:left w:val="single" w:sz="4" w:space="0" w:color="000000"/>
              <w:bottom w:val="single" w:sz="4" w:space="0" w:color="000000"/>
              <w:right w:val="single" w:sz="4" w:space="0" w:color="000000"/>
            </w:tcBorders>
          </w:tcPr>
          <w:p w14:paraId="3E65D53F" w14:textId="77777777" w:rsidR="007A5E10" w:rsidRPr="0040351C" w:rsidRDefault="007A5E10" w:rsidP="00154A76">
            <w:pPr>
              <w:widowControl/>
              <w:jc w:val="center"/>
              <w:textAlignment w:val="center"/>
              <w:rPr>
                <w:rFonts w:asciiTheme="minorEastAsia" w:hAnsiTheme="minorEastAsia" w:cs="宋体"/>
                <w:color w:val="000000"/>
                <w:sz w:val="22"/>
              </w:rPr>
            </w:pPr>
            <w:r>
              <w:rPr>
                <w:rFonts w:asciiTheme="minorEastAsia" w:hAnsiTheme="minorEastAsia" w:cs="宋体" w:hint="eastAsia"/>
                <w:color w:val="000000"/>
                <w:sz w:val="22"/>
              </w:rPr>
              <w:t>226</w:t>
            </w:r>
          </w:p>
        </w:tc>
      </w:tr>
      <w:tr w:rsidR="007A5E10" w:rsidRPr="0040351C" w14:paraId="6441A0CD" w14:textId="77777777" w:rsidTr="00154A76">
        <w:trPr>
          <w:trHeight w:val="359"/>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8A51BD"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10</w:t>
            </w:r>
          </w:p>
        </w:tc>
        <w:tc>
          <w:tcPr>
            <w:tcW w:w="2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6E923B"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温度传感器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ECC1B7"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17F04369B</w:t>
            </w:r>
          </w:p>
        </w:tc>
        <w:tc>
          <w:tcPr>
            <w:tcW w:w="4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D072FA"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户上电子(常熟)有限公司</w:t>
            </w:r>
          </w:p>
        </w:tc>
        <w:tc>
          <w:tcPr>
            <w:tcW w:w="8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D7D76F"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常熟</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D70857A" w14:textId="77777777" w:rsidR="007A5E10" w:rsidRPr="0040351C" w:rsidRDefault="007A5E10" w:rsidP="00154A76">
            <w:pPr>
              <w:widowControl/>
              <w:jc w:val="center"/>
              <w:textAlignment w:val="center"/>
              <w:rPr>
                <w:rFonts w:asciiTheme="minorEastAsia" w:hAnsiTheme="minorEastAsia" w:cs="宋体"/>
                <w:color w:val="000000"/>
                <w:sz w:val="22"/>
              </w:rPr>
            </w:pPr>
            <w:r w:rsidRPr="0040351C">
              <w:rPr>
                <w:rFonts w:asciiTheme="minorEastAsia" w:hAnsiTheme="minorEastAsia" w:cs="宋体" w:hint="eastAsia"/>
                <w:color w:val="000000"/>
                <w:kern w:val="0"/>
                <w:sz w:val="22"/>
              </w:rPr>
              <w:t>户上</w:t>
            </w:r>
          </w:p>
        </w:tc>
        <w:tc>
          <w:tcPr>
            <w:tcW w:w="1300" w:type="dxa"/>
            <w:tcBorders>
              <w:top w:val="single" w:sz="4" w:space="0" w:color="000000"/>
              <w:left w:val="single" w:sz="4" w:space="0" w:color="000000"/>
              <w:bottom w:val="single" w:sz="4" w:space="0" w:color="000000"/>
              <w:right w:val="single" w:sz="4" w:space="0" w:color="000000"/>
            </w:tcBorders>
          </w:tcPr>
          <w:p w14:paraId="60BD9673" w14:textId="77777777" w:rsidR="007A5E10" w:rsidRPr="0040351C" w:rsidRDefault="007A5E10" w:rsidP="00154A76">
            <w:pPr>
              <w:widowControl/>
              <w:jc w:val="center"/>
              <w:textAlignment w:val="center"/>
              <w:rPr>
                <w:rFonts w:asciiTheme="minorEastAsia" w:hAnsiTheme="minorEastAsia" w:cs="宋体"/>
                <w:color w:val="000000"/>
                <w:sz w:val="22"/>
              </w:rPr>
            </w:pPr>
            <w:r>
              <w:rPr>
                <w:rFonts w:asciiTheme="minorEastAsia" w:hAnsiTheme="minorEastAsia" w:cs="宋体" w:hint="eastAsia"/>
                <w:color w:val="000000"/>
                <w:sz w:val="22"/>
              </w:rPr>
              <w:t>226</w:t>
            </w:r>
          </w:p>
        </w:tc>
      </w:tr>
    </w:tbl>
    <w:p w14:paraId="2340CA93" w14:textId="77777777" w:rsidR="007A5E10" w:rsidRDefault="007A5E10" w:rsidP="007E08F0">
      <w:pPr>
        <w:spacing w:line="360" w:lineRule="auto"/>
        <w:rPr>
          <w:rFonts w:ascii="黑体" w:eastAsia="黑体" w:hAnsi="黑体" w:cs="宋体"/>
          <w:color w:val="000000"/>
          <w:sz w:val="28"/>
          <w:szCs w:val="28"/>
        </w:rPr>
      </w:pPr>
    </w:p>
    <w:p w14:paraId="61BD91DA" w14:textId="77777777" w:rsidR="007A5E10" w:rsidRDefault="007A5E10" w:rsidP="007E08F0">
      <w:pPr>
        <w:spacing w:line="360" w:lineRule="auto"/>
        <w:rPr>
          <w:rFonts w:ascii="黑体" w:eastAsia="黑体" w:hAnsi="黑体" w:cs="宋体"/>
          <w:color w:val="000000"/>
          <w:sz w:val="28"/>
          <w:szCs w:val="28"/>
        </w:rPr>
      </w:pPr>
    </w:p>
    <w:p w14:paraId="204A11A3" w14:textId="77777777" w:rsidR="007A5E10" w:rsidRDefault="007A5E10" w:rsidP="007E08F0">
      <w:pPr>
        <w:spacing w:line="360" w:lineRule="auto"/>
        <w:rPr>
          <w:rFonts w:ascii="黑体" w:eastAsia="黑体" w:hAnsi="黑体" w:cs="宋体"/>
          <w:color w:val="000000"/>
          <w:sz w:val="28"/>
          <w:szCs w:val="28"/>
        </w:rPr>
      </w:pPr>
    </w:p>
    <w:p w14:paraId="35E6C522" w14:textId="77777777" w:rsidR="007A5E10" w:rsidRDefault="007A5E10" w:rsidP="007E08F0">
      <w:pPr>
        <w:spacing w:line="360" w:lineRule="auto"/>
        <w:rPr>
          <w:rFonts w:ascii="黑体" w:eastAsia="黑体" w:hAnsi="黑体" w:cs="宋体"/>
          <w:color w:val="000000"/>
          <w:sz w:val="28"/>
          <w:szCs w:val="28"/>
        </w:rPr>
      </w:pPr>
    </w:p>
    <w:p w14:paraId="44B13CCC" w14:textId="77777777" w:rsidR="007A5E10" w:rsidRDefault="007A5E10" w:rsidP="007E08F0">
      <w:pPr>
        <w:spacing w:line="360" w:lineRule="auto"/>
        <w:rPr>
          <w:rFonts w:ascii="黑体" w:eastAsia="黑体" w:hAnsi="黑体" w:cs="宋体"/>
          <w:color w:val="000000"/>
          <w:sz w:val="28"/>
          <w:szCs w:val="28"/>
        </w:rPr>
      </w:pPr>
    </w:p>
    <w:p w14:paraId="59D156A0" w14:textId="030FE3E5" w:rsidR="007A5E10" w:rsidRDefault="007A5E10" w:rsidP="007A5E10">
      <w:pPr>
        <w:spacing w:line="360" w:lineRule="auto"/>
        <w:jc w:val="center"/>
        <w:rPr>
          <w:rFonts w:asciiTheme="minorEastAsia" w:hAnsiTheme="minorEastAsia" w:cs="宋体"/>
          <w:b/>
          <w:color w:val="000000"/>
          <w:sz w:val="28"/>
          <w:szCs w:val="28"/>
        </w:rPr>
      </w:pPr>
      <w:r>
        <w:rPr>
          <w:rFonts w:asciiTheme="minorEastAsia" w:hAnsiTheme="minorEastAsia" w:cs="宋体" w:hint="eastAsia"/>
          <w:b/>
          <w:color w:val="000000"/>
          <w:sz w:val="28"/>
          <w:szCs w:val="28"/>
        </w:rPr>
        <w:lastRenderedPageBreak/>
        <w:t>三</w:t>
      </w:r>
      <w:r w:rsidRPr="001343BC">
        <w:rPr>
          <w:rFonts w:asciiTheme="minorEastAsia" w:hAnsiTheme="minorEastAsia" w:cs="宋体" w:hint="eastAsia"/>
          <w:b/>
          <w:color w:val="000000"/>
          <w:sz w:val="28"/>
          <w:szCs w:val="28"/>
        </w:rPr>
        <w:t>、机房空调设备清单</w:t>
      </w:r>
    </w:p>
    <w:tbl>
      <w:tblPr>
        <w:tblpPr w:leftFromText="180" w:rightFromText="180" w:vertAnchor="page" w:horzAnchor="margin" w:tblpY="2671"/>
        <w:tblW w:w="11880" w:type="dxa"/>
        <w:tblLook w:val="04A0" w:firstRow="1" w:lastRow="0" w:firstColumn="1" w:lastColumn="0" w:noHBand="0" w:noVBand="1"/>
      </w:tblPr>
      <w:tblGrid>
        <w:gridCol w:w="1700"/>
        <w:gridCol w:w="2280"/>
        <w:gridCol w:w="3260"/>
        <w:gridCol w:w="1980"/>
        <w:gridCol w:w="2660"/>
      </w:tblGrid>
      <w:tr w:rsidR="007A5E10" w:rsidRPr="007D7A18" w14:paraId="67E2B0B7" w14:textId="77777777" w:rsidTr="007A5E10">
        <w:trPr>
          <w:trHeight w:val="285"/>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E9882" w14:textId="77777777" w:rsidR="007A5E10" w:rsidRPr="007D7A18" w:rsidRDefault="007A5E10" w:rsidP="001D3E25">
            <w:pPr>
              <w:widowControl/>
              <w:jc w:val="center"/>
              <w:rPr>
                <w:rFonts w:ascii="等线" w:eastAsia="等线" w:hAnsi="等线" w:cs="宋体"/>
                <w:color w:val="000000"/>
                <w:kern w:val="0"/>
                <w:sz w:val="22"/>
              </w:rPr>
            </w:pPr>
            <w:bookmarkStart w:id="33" w:name="_Hlk162277005"/>
            <w:r w:rsidRPr="007D7A18">
              <w:rPr>
                <w:rFonts w:ascii="等线" w:eastAsia="等线" w:hAnsi="等线" w:cs="宋体" w:hint="eastAsia"/>
                <w:color w:val="000000"/>
                <w:kern w:val="0"/>
                <w:sz w:val="22"/>
              </w:rPr>
              <w:t>设备类型</w:t>
            </w:r>
          </w:p>
        </w:tc>
        <w:tc>
          <w:tcPr>
            <w:tcW w:w="2280" w:type="dxa"/>
            <w:tcBorders>
              <w:top w:val="single" w:sz="4" w:space="0" w:color="auto"/>
              <w:left w:val="nil"/>
              <w:bottom w:val="single" w:sz="4" w:space="0" w:color="auto"/>
              <w:right w:val="single" w:sz="4" w:space="0" w:color="auto"/>
            </w:tcBorders>
            <w:shd w:val="clear" w:color="auto" w:fill="auto"/>
            <w:noWrap/>
            <w:vAlign w:val="center"/>
            <w:hideMark/>
          </w:tcPr>
          <w:p w14:paraId="7AAD6965" w14:textId="77777777" w:rsidR="007A5E10" w:rsidRPr="007D7A18" w:rsidRDefault="007A5E10" w:rsidP="001D3E25">
            <w:pPr>
              <w:widowControl/>
              <w:jc w:val="center"/>
              <w:rPr>
                <w:rFonts w:ascii="等线" w:eastAsia="等线" w:hAnsi="等线" w:cs="宋体"/>
                <w:color w:val="000000"/>
                <w:kern w:val="0"/>
                <w:sz w:val="22"/>
              </w:rPr>
            </w:pPr>
            <w:r w:rsidRPr="007D7A18">
              <w:rPr>
                <w:rFonts w:ascii="等线" w:eastAsia="等线" w:hAnsi="等线" w:cs="宋体" w:hint="eastAsia"/>
                <w:color w:val="000000"/>
                <w:kern w:val="0"/>
                <w:sz w:val="22"/>
              </w:rPr>
              <w:t>型号</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69B15468" w14:textId="77777777" w:rsidR="007A5E10" w:rsidRPr="007D7A18" w:rsidRDefault="007A5E10" w:rsidP="001D3E25">
            <w:pPr>
              <w:widowControl/>
              <w:jc w:val="center"/>
              <w:rPr>
                <w:rFonts w:ascii="等线" w:eastAsia="等线" w:hAnsi="等线" w:cs="宋体"/>
                <w:color w:val="000000"/>
                <w:kern w:val="0"/>
                <w:sz w:val="22"/>
              </w:rPr>
            </w:pPr>
            <w:r w:rsidRPr="007D7A18">
              <w:rPr>
                <w:rFonts w:ascii="等线" w:eastAsia="等线" w:hAnsi="等线" w:cs="宋体" w:hint="eastAsia"/>
                <w:color w:val="000000"/>
                <w:kern w:val="0"/>
                <w:sz w:val="22"/>
              </w:rPr>
              <w:t>购置年份</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52FFF86A" w14:textId="77777777" w:rsidR="007A5E10" w:rsidRPr="007D7A18" w:rsidRDefault="007A5E10" w:rsidP="001D3E25">
            <w:pPr>
              <w:widowControl/>
              <w:jc w:val="center"/>
              <w:rPr>
                <w:rFonts w:ascii="等线" w:eastAsia="等线" w:hAnsi="等线" w:cs="宋体"/>
                <w:color w:val="000000"/>
                <w:kern w:val="0"/>
                <w:sz w:val="22"/>
              </w:rPr>
            </w:pPr>
            <w:r w:rsidRPr="007D7A18">
              <w:rPr>
                <w:rFonts w:ascii="等线" w:eastAsia="等线" w:hAnsi="等线" w:cs="宋体" w:hint="eastAsia"/>
                <w:color w:val="000000"/>
                <w:kern w:val="0"/>
                <w:sz w:val="22"/>
              </w:rPr>
              <w:t>位置</w:t>
            </w:r>
          </w:p>
        </w:tc>
        <w:tc>
          <w:tcPr>
            <w:tcW w:w="2660" w:type="dxa"/>
            <w:tcBorders>
              <w:top w:val="single" w:sz="4" w:space="0" w:color="auto"/>
              <w:left w:val="nil"/>
              <w:bottom w:val="single" w:sz="4" w:space="0" w:color="auto"/>
              <w:right w:val="single" w:sz="4" w:space="0" w:color="auto"/>
            </w:tcBorders>
            <w:shd w:val="clear" w:color="auto" w:fill="auto"/>
            <w:noWrap/>
            <w:vAlign w:val="center"/>
            <w:hideMark/>
          </w:tcPr>
          <w:p w14:paraId="40E9E428" w14:textId="77777777" w:rsidR="007A5E10" w:rsidRPr="007D7A18" w:rsidRDefault="007A5E10" w:rsidP="001D3E25">
            <w:pPr>
              <w:widowControl/>
              <w:jc w:val="center"/>
              <w:rPr>
                <w:rFonts w:ascii="等线" w:eastAsia="等线" w:hAnsi="等线" w:cs="宋体"/>
                <w:color w:val="000000"/>
                <w:kern w:val="0"/>
                <w:sz w:val="22"/>
              </w:rPr>
            </w:pPr>
            <w:r w:rsidRPr="007D7A18">
              <w:rPr>
                <w:rFonts w:ascii="等线" w:eastAsia="等线" w:hAnsi="等线" w:cs="宋体" w:hint="eastAsia"/>
                <w:color w:val="000000"/>
                <w:kern w:val="0"/>
                <w:sz w:val="22"/>
              </w:rPr>
              <w:t>备注</w:t>
            </w:r>
          </w:p>
        </w:tc>
      </w:tr>
      <w:tr w:rsidR="007A5E10" w:rsidRPr="007D7A18" w14:paraId="245DE6B0" w14:textId="77777777" w:rsidTr="007A5E10">
        <w:trPr>
          <w:trHeight w:val="285"/>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EA242AE" w14:textId="77777777" w:rsidR="007A5E10" w:rsidRPr="007D7A18" w:rsidRDefault="007A5E10" w:rsidP="007A5E10">
            <w:pPr>
              <w:widowControl/>
              <w:jc w:val="left"/>
              <w:rPr>
                <w:rFonts w:ascii="等线" w:eastAsia="等线" w:hAnsi="等线" w:cs="宋体"/>
                <w:color w:val="000000"/>
                <w:kern w:val="0"/>
                <w:sz w:val="22"/>
              </w:rPr>
            </w:pPr>
            <w:r w:rsidRPr="007D7A18">
              <w:rPr>
                <w:rFonts w:ascii="等线" w:eastAsia="等线" w:hAnsi="等线" w:cs="宋体" w:hint="eastAsia"/>
                <w:color w:val="000000"/>
                <w:kern w:val="0"/>
                <w:sz w:val="22"/>
              </w:rPr>
              <w:t>精密空调</w:t>
            </w:r>
          </w:p>
        </w:tc>
        <w:tc>
          <w:tcPr>
            <w:tcW w:w="2280" w:type="dxa"/>
            <w:tcBorders>
              <w:top w:val="nil"/>
              <w:left w:val="nil"/>
              <w:bottom w:val="single" w:sz="4" w:space="0" w:color="auto"/>
              <w:right w:val="single" w:sz="4" w:space="0" w:color="auto"/>
            </w:tcBorders>
            <w:shd w:val="clear" w:color="auto" w:fill="auto"/>
            <w:noWrap/>
            <w:vAlign w:val="center"/>
            <w:hideMark/>
          </w:tcPr>
          <w:p w14:paraId="31E50420" w14:textId="77777777" w:rsidR="007A5E10" w:rsidRPr="007D7A18" w:rsidRDefault="007A5E10" w:rsidP="007A5E10">
            <w:pPr>
              <w:widowControl/>
              <w:jc w:val="left"/>
              <w:rPr>
                <w:rFonts w:ascii="等线" w:eastAsia="等线" w:hAnsi="等线" w:cs="宋体"/>
                <w:color w:val="000000"/>
                <w:kern w:val="0"/>
                <w:sz w:val="22"/>
              </w:rPr>
            </w:pPr>
            <w:r w:rsidRPr="007D7A18">
              <w:rPr>
                <w:rFonts w:ascii="等线" w:eastAsia="等线" w:hAnsi="等线" w:cs="宋体" w:hint="eastAsia"/>
                <w:color w:val="000000"/>
                <w:kern w:val="0"/>
                <w:sz w:val="22"/>
              </w:rPr>
              <w:t>维</w:t>
            </w:r>
            <w:proofErr w:type="gramStart"/>
            <w:r w:rsidRPr="007D7A18">
              <w:rPr>
                <w:rFonts w:ascii="等线" w:eastAsia="等线" w:hAnsi="等线" w:cs="宋体" w:hint="eastAsia"/>
                <w:color w:val="000000"/>
                <w:kern w:val="0"/>
                <w:sz w:val="22"/>
              </w:rPr>
              <w:t>谛</w:t>
            </w:r>
            <w:proofErr w:type="gramEnd"/>
            <w:r w:rsidRPr="007D7A18">
              <w:rPr>
                <w:rFonts w:ascii="等线" w:eastAsia="等线" w:hAnsi="等线" w:cs="宋体" w:hint="eastAsia"/>
                <w:color w:val="000000"/>
                <w:kern w:val="0"/>
                <w:sz w:val="22"/>
              </w:rPr>
              <w:t>PEX2070DA</w:t>
            </w:r>
          </w:p>
        </w:tc>
        <w:tc>
          <w:tcPr>
            <w:tcW w:w="3260" w:type="dxa"/>
            <w:tcBorders>
              <w:top w:val="nil"/>
              <w:left w:val="nil"/>
              <w:bottom w:val="single" w:sz="4" w:space="0" w:color="auto"/>
              <w:right w:val="single" w:sz="4" w:space="0" w:color="auto"/>
            </w:tcBorders>
            <w:shd w:val="clear" w:color="auto" w:fill="auto"/>
            <w:noWrap/>
            <w:vAlign w:val="center"/>
            <w:hideMark/>
          </w:tcPr>
          <w:p w14:paraId="39DBFD4B" w14:textId="77777777" w:rsidR="007A5E10" w:rsidRPr="007D7A18" w:rsidRDefault="007A5E10" w:rsidP="008A703D">
            <w:pPr>
              <w:widowControl/>
              <w:jc w:val="center"/>
              <w:rPr>
                <w:rFonts w:ascii="等线" w:eastAsia="等线" w:hAnsi="等线" w:cs="宋体"/>
                <w:color w:val="000000"/>
                <w:kern w:val="0"/>
                <w:sz w:val="22"/>
              </w:rPr>
            </w:pPr>
            <w:r w:rsidRPr="007D7A18">
              <w:rPr>
                <w:rFonts w:ascii="等线" w:eastAsia="等线" w:hAnsi="等线" w:cs="宋体" w:hint="eastAsia"/>
                <w:color w:val="000000"/>
                <w:kern w:val="0"/>
                <w:sz w:val="22"/>
              </w:rPr>
              <w:t>2019</w:t>
            </w:r>
          </w:p>
        </w:tc>
        <w:tc>
          <w:tcPr>
            <w:tcW w:w="1980" w:type="dxa"/>
            <w:tcBorders>
              <w:top w:val="nil"/>
              <w:left w:val="nil"/>
              <w:bottom w:val="single" w:sz="4" w:space="0" w:color="auto"/>
              <w:right w:val="single" w:sz="4" w:space="0" w:color="auto"/>
            </w:tcBorders>
            <w:shd w:val="clear" w:color="auto" w:fill="auto"/>
            <w:noWrap/>
            <w:vAlign w:val="center"/>
            <w:hideMark/>
          </w:tcPr>
          <w:p w14:paraId="4790EC87" w14:textId="77777777" w:rsidR="007A5E10" w:rsidRPr="007D7A18" w:rsidRDefault="007A5E10" w:rsidP="007A5E10">
            <w:pPr>
              <w:widowControl/>
              <w:jc w:val="left"/>
              <w:rPr>
                <w:rFonts w:ascii="等线" w:eastAsia="等线" w:hAnsi="等线" w:cs="宋体"/>
                <w:color w:val="000000"/>
                <w:kern w:val="0"/>
                <w:sz w:val="22"/>
              </w:rPr>
            </w:pPr>
            <w:r w:rsidRPr="007D7A18">
              <w:rPr>
                <w:rFonts w:ascii="等线" w:eastAsia="等线" w:hAnsi="等线" w:cs="宋体" w:hint="eastAsia"/>
                <w:color w:val="000000"/>
                <w:kern w:val="0"/>
                <w:sz w:val="22"/>
              </w:rPr>
              <w:t>南楼101</w:t>
            </w:r>
          </w:p>
        </w:tc>
        <w:tc>
          <w:tcPr>
            <w:tcW w:w="2660" w:type="dxa"/>
            <w:tcBorders>
              <w:top w:val="nil"/>
              <w:left w:val="nil"/>
              <w:bottom w:val="single" w:sz="4" w:space="0" w:color="auto"/>
              <w:right w:val="single" w:sz="4" w:space="0" w:color="auto"/>
            </w:tcBorders>
            <w:shd w:val="clear" w:color="auto" w:fill="auto"/>
            <w:noWrap/>
            <w:vAlign w:val="center"/>
            <w:hideMark/>
          </w:tcPr>
          <w:p w14:paraId="1DCEDF6C" w14:textId="77777777" w:rsidR="007A5E10" w:rsidRPr="007D7A18" w:rsidRDefault="007A5E10" w:rsidP="007A5E10">
            <w:pPr>
              <w:widowControl/>
              <w:jc w:val="left"/>
              <w:rPr>
                <w:rFonts w:ascii="等线" w:eastAsia="等线" w:hAnsi="等线" w:cs="宋体"/>
                <w:color w:val="000000"/>
                <w:kern w:val="0"/>
                <w:sz w:val="22"/>
              </w:rPr>
            </w:pPr>
            <w:r w:rsidRPr="007D7A18">
              <w:rPr>
                <w:rFonts w:ascii="等线" w:eastAsia="等线" w:hAnsi="等线" w:cs="宋体" w:hint="eastAsia"/>
                <w:color w:val="000000"/>
                <w:kern w:val="0"/>
                <w:sz w:val="22"/>
              </w:rPr>
              <w:t xml:space="preserve">　</w:t>
            </w:r>
          </w:p>
        </w:tc>
      </w:tr>
      <w:tr w:rsidR="007A5E10" w:rsidRPr="007D7A18" w14:paraId="233E1907" w14:textId="77777777" w:rsidTr="007A5E10">
        <w:trPr>
          <w:trHeight w:val="285"/>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167A71C" w14:textId="77777777" w:rsidR="007A5E10" w:rsidRPr="007D7A18" w:rsidRDefault="007A5E10" w:rsidP="007A5E10">
            <w:pPr>
              <w:widowControl/>
              <w:jc w:val="left"/>
              <w:rPr>
                <w:rFonts w:ascii="等线" w:eastAsia="等线" w:hAnsi="等线" w:cs="宋体"/>
                <w:color w:val="000000"/>
                <w:kern w:val="0"/>
                <w:sz w:val="22"/>
              </w:rPr>
            </w:pPr>
            <w:r w:rsidRPr="007D7A18">
              <w:rPr>
                <w:rFonts w:ascii="等线" w:eastAsia="等线" w:hAnsi="等线" w:cs="宋体" w:hint="eastAsia"/>
                <w:color w:val="000000"/>
                <w:kern w:val="0"/>
                <w:sz w:val="22"/>
              </w:rPr>
              <w:t>UPS电源1</w:t>
            </w:r>
          </w:p>
        </w:tc>
        <w:tc>
          <w:tcPr>
            <w:tcW w:w="2280" w:type="dxa"/>
            <w:tcBorders>
              <w:top w:val="nil"/>
              <w:left w:val="nil"/>
              <w:bottom w:val="single" w:sz="4" w:space="0" w:color="auto"/>
              <w:right w:val="single" w:sz="4" w:space="0" w:color="auto"/>
            </w:tcBorders>
            <w:shd w:val="clear" w:color="auto" w:fill="auto"/>
            <w:noWrap/>
            <w:vAlign w:val="center"/>
            <w:hideMark/>
          </w:tcPr>
          <w:p w14:paraId="4082A75A" w14:textId="77777777" w:rsidR="007A5E10" w:rsidRPr="007D7A18" w:rsidRDefault="007A5E10" w:rsidP="007A5E10">
            <w:pPr>
              <w:widowControl/>
              <w:jc w:val="left"/>
              <w:rPr>
                <w:rFonts w:ascii="等线" w:eastAsia="等线" w:hAnsi="等线" w:cs="宋体"/>
                <w:color w:val="000000"/>
                <w:kern w:val="0"/>
                <w:sz w:val="22"/>
              </w:rPr>
            </w:pPr>
            <w:r w:rsidRPr="007D7A18">
              <w:rPr>
                <w:rFonts w:ascii="等线" w:eastAsia="等线" w:hAnsi="等线" w:cs="宋体" w:hint="eastAsia"/>
                <w:color w:val="000000"/>
                <w:kern w:val="0"/>
                <w:sz w:val="22"/>
              </w:rPr>
              <w:t>艾默生UL33-0600L</w:t>
            </w:r>
          </w:p>
        </w:tc>
        <w:tc>
          <w:tcPr>
            <w:tcW w:w="3260" w:type="dxa"/>
            <w:tcBorders>
              <w:top w:val="nil"/>
              <w:left w:val="nil"/>
              <w:bottom w:val="single" w:sz="4" w:space="0" w:color="auto"/>
              <w:right w:val="single" w:sz="4" w:space="0" w:color="auto"/>
            </w:tcBorders>
            <w:shd w:val="clear" w:color="auto" w:fill="auto"/>
            <w:noWrap/>
            <w:vAlign w:val="center"/>
            <w:hideMark/>
          </w:tcPr>
          <w:p w14:paraId="6F5AFACA" w14:textId="77777777" w:rsidR="007A5E10" w:rsidRPr="007D7A18" w:rsidRDefault="007A5E10" w:rsidP="008A703D">
            <w:pPr>
              <w:widowControl/>
              <w:jc w:val="center"/>
              <w:rPr>
                <w:rFonts w:ascii="等线" w:eastAsia="等线" w:hAnsi="等线" w:cs="宋体"/>
                <w:color w:val="000000"/>
                <w:kern w:val="0"/>
                <w:sz w:val="22"/>
              </w:rPr>
            </w:pPr>
            <w:r w:rsidRPr="007D7A18">
              <w:rPr>
                <w:rFonts w:ascii="等线" w:eastAsia="等线" w:hAnsi="等线" w:cs="宋体" w:hint="eastAsia"/>
                <w:color w:val="000000"/>
                <w:kern w:val="0"/>
                <w:sz w:val="22"/>
              </w:rPr>
              <w:t>2020</w:t>
            </w:r>
          </w:p>
        </w:tc>
        <w:tc>
          <w:tcPr>
            <w:tcW w:w="1980" w:type="dxa"/>
            <w:tcBorders>
              <w:top w:val="nil"/>
              <w:left w:val="nil"/>
              <w:bottom w:val="single" w:sz="4" w:space="0" w:color="auto"/>
              <w:right w:val="single" w:sz="4" w:space="0" w:color="auto"/>
            </w:tcBorders>
            <w:shd w:val="clear" w:color="auto" w:fill="auto"/>
            <w:noWrap/>
            <w:vAlign w:val="center"/>
            <w:hideMark/>
          </w:tcPr>
          <w:p w14:paraId="10540215" w14:textId="77777777" w:rsidR="007A5E10" w:rsidRPr="007D7A18" w:rsidRDefault="007A5E10" w:rsidP="007A5E10">
            <w:pPr>
              <w:widowControl/>
              <w:jc w:val="left"/>
              <w:rPr>
                <w:rFonts w:ascii="等线" w:eastAsia="等线" w:hAnsi="等线" w:cs="宋体"/>
                <w:color w:val="000000"/>
                <w:kern w:val="0"/>
                <w:sz w:val="22"/>
              </w:rPr>
            </w:pPr>
            <w:r w:rsidRPr="007D7A18">
              <w:rPr>
                <w:rFonts w:ascii="等线" w:eastAsia="等线" w:hAnsi="等线" w:cs="宋体" w:hint="eastAsia"/>
                <w:color w:val="000000"/>
                <w:kern w:val="0"/>
                <w:sz w:val="22"/>
              </w:rPr>
              <w:t>南楼101</w:t>
            </w:r>
          </w:p>
        </w:tc>
        <w:tc>
          <w:tcPr>
            <w:tcW w:w="2660" w:type="dxa"/>
            <w:tcBorders>
              <w:top w:val="nil"/>
              <w:left w:val="nil"/>
              <w:bottom w:val="single" w:sz="4" w:space="0" w:color="auto"/>
              <w:right w:val="single" w:sz="4" w:space="0" w:color="auto"/>
            </w:tcBorders>
            <w:shd w:val="clear" w:color="auto" w:fill="auto"/>
            <w:noWrap/>
            <w:vAlign w:val="center"/>
            <w:hideMark/>
          </w:tcPr>
          <w:p w14:paraId="01E0AC49" w14:textId="77777777" w:rsidR="007A5E10" w:rsidRPr="007D7A18" w:rsidRDefault="007A5E10" w:rsidP="007A5E10">
            <w:pPr>
              <w:widowControl/>
              <w:jc w:val="left"/>
              <w:rPr>
                <w:rFonts w:ascii="等线" w:eastAsia="等线" w:hAnsi="等线" w:cs="宋体"/>
                <w:color w:val="000000"/>
                <w:kern w:val="0"/>
                <w:sz w:val="22"/>
              </w:rPr>
            </w:pPr>
            <w:r w:rsidRPr="007D7A18">
              <w:rPr>
                <w:rFonts w:ascii="等线" w:eastAsia="等线" w:hAnsi="等线" w:cs="宋体" w:hint="eastAsia"/>
                <w:color w:val="000000"/>
                <w:kern w:val="0"/>
                <w:sz w:val="22"/>
              </w:rPr>
              <w:t>含电池组（2020年）</w:t>
            </w:r>
          </w:p>
        </w:tc>
      </w:tr>
      <w:tr w:rsidR="007A5E10" w:rsidRPr="007D7A18" w14:paraId="26B6D011" w14:textId="77777777" w:rsidTr="007A5E10">
        <w:trPr>
          <w:trHeight w:val="285"/>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052F757" w14:textId="77777777" w:rsidR="007A5E10" w:rsidRPr="007D7A18" w:rsidRDefault="007A5E10" w:rsidP="007A5E10">
            <w:pPr>
              <w:widowControl/>
              <w:jc w:val="left"/>
              <w:rPr>
                <w:rFonts w:ascii="等线" w:eastAsia="等线" w:hAnsi="等线" w:cs="宋体"/>
                <w:color w:val="000000"/>
                <w:kern w:val="0"/>
                <w:sz w:val="22"/>
              </w:rPr>
            </w:pPr>
            <w:r w:rsidRPr="007D7A18">
              <w:rPr>
                <w:rFonts w:ascii="等线" w:eastAsia="等线" w:hAnsi="等线" w:cs="宋体" w:hint="eastAsia"/>
                <w:color w:val="000000"/>
                <w:kern w:val="0"/>
                <w:sz w:val="22"/>
              </w:rPr>
              <w:t>精密空调</w:t>
            </w:r>
          </w:p>
        </w:tc>
        <w:tc>
          <w:tcPr>
            <w:tcW w:w="2280" w:type="dxa"/>
            <w:tcBorders>
              <w:top w:val="nil"/>
              <w:left w:val="nil"/>
              <w:bottom w:val="single" w:sz="4" w:space="0" w:color="auto"/>
              <w:right w:val="single" w:sz="4" w:space="0" w:color="auto"/>
            </w:tcBorders>
            <w:shd w:val="clear" w:color="auto" w:fill="auto"/>
            <w:noWrap/>
            <w:vAlign w:val="center"/>
            <w:hideMark/>
          </w:tcPr>
          <w:p w14:paraId="29E78E43" w14:textId="77777777" w:rsidR="007A5E10" w:rsidRPr="007D7A18" w:rsidRDefault="007A5E10" w:rsidP="007A5E10">
            <w:pPr>
              <w:widowControl/>
              <w:jc w:val="left"/>
              <w:rPr>
                <w:rFonts w:ascii="等线" w:eastAsia="等线" w:hAnsi="等线" w:cs="宋体"/>
                <w:color w:val="000000"/>
                <w:kern w:val="0"/>
                <w:sz w:val="22"/>
              </w:rPr>
            </w:pPr>
            <w:r w:rsidRPr="007D7A18">
              <w:rPr>
                <w:rFonts w:ascii="等线" w:eastAsia="等线" w:hAnsi="等线" w:cs="宋体" w:hint="eastAsia"/>
                <w:color w:val="000000"/>
                <w:kern w:val="0"/>
                <w:sz w:val="22"/>
              </w:rPr>
              <w:t>依米康SCA402ED</w:t>
            </w:r>
          </w:p>
        </w:tc>
        <w:tc>
          <w:tcPr>
            <w:tcW w:w="3260" w:type="dxa"/>
            <w:tcBorders>
              <w:top w:val="nil"/>
              <w:left w:val="nil"/>
              <w:bottom w:val="single" w:sz="4" w:space="0" w:color="auto"/>
              <w:right w:val="single" w:sz="4" w:space="0" w:color="auto"/>
            </w:tcBorders>
            <w:shd w:val="clear" w:color="auto" w:fill="auto"/>
            <w:noWrap/>
            <w:vAlign w:val="center"/>
            <w:hideMark/>
          </w:tcPr>
          <w:p w14:paraId="33496905" w14:textId="77777777" w:rsidR="007A5E10" w:rsidRPr="007D7A18" w:rsidRDefault="007A5E10" w:rsidP="008A703D">
            <w:pPr>
              <w:widowControl/>
              <w:jc w:val="center"/>
              <w:rPr>
                <w:rFonts w:ascii="等线" w:eastAsia="等线" w:hAnsi="等线" w:cs="宋体"/>
                <w:color w:val="000000"/>
                <w:kern w:val="0"/>
                <w:sz w:val="22"/>
              </w:rPr>
            </w:pPr>
            <w:r w:rsidRPr="007D7A18">
              <w:rPr>
                <w:rFonts w:ascii="等线" w:eastAsia="等线" w:hAnsi="等线" w:cs="宋体" w:hint="eastAsia"/>
                <w:color w:val="000000"/>
                <w:kern w:val="0"/>
                <w:sz w:val="22"/>
              </w:rPr>
              <w:t>2012</w:t>
            </w:r>
          </w:p>
        </w:tc>
        <w:tc>
          <w:tcPr>
            <w:tcW w:w="1980" w:type="dxa"/>
            <w:tcBorders>
              <w:top w:val="nil"/>
              <w:left w:val="nil"/>
              <w:bottom w:val="single" w:sz="4" w:space="0" w:color="auto"/>
              <w:right w:val="single" w:sz="4" w:space="0" w:color="auto"/>
            </w:tcBorders>
            <w:shd w:val="clear" w:color="auto" w:fill="auto"/>
            <w:noWrap/>
            <w:vAlign w:val="center"/>
            <w:hideMark/>
          </w:tcPr>
          <w:p w14:paraId="224EC600" w14:textId="77777777" w:rsidR="007A5E10" w:rsidRPr="007D7A18" w:rsidRDefault="007A5E10" w:rsidP="007A5E10">
            <w:pPr>
              <w:widowControl/>
              <w:jc w:val="left"/>
              <w:rPr>
                <w:rFonts w:ascii="等线" w:eastAsia="等线" w:hAnsi="等线" w:cs="宋体"/>
                <w:color w:val="000000"/>
                <w:kern w:val="0"/>
                <w:sz w:val="22"/>
              </w:rPr>
            </w:pPr>
            <w:r w:rsidRPr="007D7A18">
              <w:rPr>
                <w:rFonts w:ascii="等线" w:eastAsia="等线" w:hAnsi="等线" w:cs="宋体" w:hint="eastAsia"/>
                <w:color w:val="000000"/>
                <w:kern w:val="0"/>
                <w:sz w:val="22"/>
              </w:rPr>
              <w:t>科研楼一层弱电间</w:t>
            </w:r>
          </w:p>
        </w:tc>
        <w:tc>
          <w:tcPr>
            <w:tcW w:w="2660" w:type="dxa"/>
            <w:tcBorders>
              <w:top w:val="nil"/>
              <w:left w:val="nil"/>
              <w:bottom w:val="single" w:sz="4" w:space="0" w:color="auto"/>
              <w:right w:val="single" w:sz="4" w:space="0" w:color="auto"/>
            </w:tcBorders>
            <w:shd w:val="clear" w:color="auto" w:fill="auto"/>
            <w:noWrap/>
            <w:vAlign w:val="center"/>
            <w:hideMark/>
          </w:tcPr>
          <w:p w14:paraId="430EB807" w14:textId="77777777" w:rsidR="007A5E10" w:rsidRPr="007D7A18" w:rsidRDefault="007A5E10" w:rsidP="007A5E10">
            <w:pPr>
              <w:widowControl/>
              <w:jc w:val="left"/>
              <w:rPr>
                <w:rFonts w:ascii="等线" w:eastAsia="等线" w:hAnsi="等线" w:cs="宋体"/>
                <w:color w:val="000000"/>
                <w:kern w:val="0"/>
                <w:sz w:val="22"/>
              </w:rPr>
            </w:pPr>
            <w:r w:rsidRPr="007D7A18">
              <w:rPr>
                <w:rFonts w:ascii="等线" w:eastAsia="等线" w:hAnsi="等线" w:cs="宋体" w:hint="eastAsia"/>
                <w:color w:val="000000"/>
                <w:kern w:val="0"/>
                <w:sz w:val="22"/>
              </w:rPr>
              <w:t xml:space="preserve">　</w:t>
            </w:r>
          </w:p>
        </w:tc>
      </w:tr>
      <w:tr w:rsidR="007A5E10" w:rsidRPr="007D7A18" w14:paraId="66666444" w14:textId="77777777" w:rsidTr="007A5E10">
        <w:trPr>
          <w:trHeight w:val="285"/>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E58E8C0" w14:textId="77777777" w:rsidR="007A5E10" w:rsidRPr="007D7A18" w:rsidRDefault="007A5E10" w:rsidP="007A5E10">
            <w:pPr>
              <w:widowControl/>
              <w:jc w:val="left"/>
              <w:rPr>
                <w:rFonts w:ascii="等线" w:eastAsia="等线" w:hAnsi="等线" w:cs="宋体"/>
                <w:color w:val="000000"/>
                <w:kern w:val="0"/>
                <w:sz w:val="22"/>
              </w:rPr>
            </w:pPr>
            <w:r w:rsidRPr="007D7A18">
              <w:rPr>
                <w:rFonts w:ascii="等线" w:eastAsia="等线" w:hAnsi="等线" w:cs="宋体" w:hint="eastAsia"/>
                <w:color w:val="000000"/>
                <w:kern w:val="0"/>
                <w:sz w:val="22"/>
              </w:rPr>
              <w:t>UPS电源2</w:t>
            </w:r>
          </w:p>
        </w:tc>
        <w:tc>
          <w:tcPr>
            <w:tcW w:w="2280" w:type="dxa"/>
            <w:tcBorders>
              <w:top w:val="nil"/>
              <w:left w:val="nil"/>
              <w:bottom w:val="single" w:sz="4" w:space="0" w:color="auto"/>
              <w:right w:val="single" w:sz="4" w:space="0" w:color="auto"/>
            </w:tcBorders>
            <w:shd w:val="clear" w:color="auto" w:fill="auto"/>
            <w:noWrap/>
            <w:vAlign w:val="center"/>
            <w:hideMark/>
          </w:tcPr>
          <w:p w14:paraId="43E60004" w14:textId="77777777" w:rsidR="007A5E10" w:rsidRPr="007D7A18" w:rsidRDefault="007A5E10" w:rsidP="007A5E10">
            <w:pPr>
              <w:widowControl/>
              <w:jc w:val="left"/>
              <w:rPr>
                <w:rFonts w:ascii="等线" w:eastAsia="等线" w:hAnsi="等线" w:cs="宋体"/>
                <w:color w:val="000000"/>
                <w:kern w:val="0"/>
                <w:sz w:val="22"/>
              </w:rPr>
            </w:pPr>
            <w:r w:rsidRPr="007D7A18">
              <w:rPr>
                <w:rFonts w:ascii="等线" w:eastAsia="等线" w:hAnsi="等线" w:cs="宋体" w:hint="eastAsia"/>
                <w:color w:val="000000"/>
                <w:kern w:val="0"/>
                <w:sz w:val="22"/>
              </w:rPr>
              <w:t>艾默生UL33-0400L</w:t>
            </w:r>
          </w:p>
        </w:tc>
        <w:tc>
          <w:tcPr>
            <w:tcW w:w="3260" w:type="dxa"/>
            <w:tcBorders>
              <w:top w:val="nil"/>
              <w:left w:val="nil"/>
              <w:bottom w:val="single" w:sz="4" w:space="0" w:color="auto"/>
              <w:right w:val="single" w:sz="4" w:space="0" w:color="auto"/>
            </w:tcBorders>
            <w:shd w:val="clear" w:color="auto" w:fill="auto"/>
            <w:noWrap/>
            <w:vAlign w:val="center"/>
            <w:hideMark/>
          </w:tcPr>
          <w:p w14:paraId="699B735D" w14:textId="77777777" w:rsidR="007A5E10" w:rsidRPr="007D7A18" w:rsidRDefault="007A5E10" w:rsidP="008A703D">
            <w:pPr>
              <w:widowControl/>
              <w:jc w:val="center"/>
              <w:rPr>
                <w:rFonts w:ascii="等线" w:eastAsia="等线" w:hAnsi="等线" w:cs="宋体"/>
                <w:color w:val="000000"/>
                <w:kern w:val="0"/>
                <w:sz w:val="22"/>
              </w:rPr>
            </w:pPr>
            <w:r w:rsidRPr="007D7A18">
              <w:rPr>
                <w:rFonts w:ascii="等线" w:eastAsia="等线" w:hAnsi="等线" w:cs="宋体" w:hint="eastAsia"/>
                <w:color w:val="000000"/>
                <w:kern w:val="0"/>
                <w:sz w:val="22"/>
              </w:rPr>
              <w:t>2012</w:t>
            </w:r>
          </w:p>
        </w:tc>
        <w:tc>
          <w:tcPr>
            <w:tcW w:w="1980" w:type="dxa"/>
            <w:tcBorders>
              <w:top w:val="nil"/>
              <w:left w:val="nil"/>
              <w:bottom w:val="single" w:sz="4" w:space="0" w:color="auto"/>
              <w:right w:val="single" w:sz="4" w:space="0" w:color="auto"/>
            </w:tcBorders>
            <w:shd w:val="clear" w:color="auto" w:fill="auto"/>
            <w:noWrap/>
            <w:vAlign w:val="center"/>
            <w:hideMark/>
          </w:tcPr>
          <w:p w14:paraId="0BA5B5CB" w14:textId="77777777" w:rsidR="007A5E10" w:rsidRPr="007D7A18" w:rsidRDefault="007A5E10" w:rsidP="007A5E10">
            <w:pPr>
              <w:widowControl/>
              <w:jc w:val="left"/>
              <w:rPr>
                <w:rFonts w:ascii="等线" w:eastAsia="等线" w:hAnsi="等线" w:cs="宋体"/>
                <w:color w:val="000000"/>
                <w:kern w:val="0"/>
                <w:sz w:val="22"/>
              </w:rPr>
            </w:pPr>
            <w:r w:rsidRPr="007D7A18">
              <w:rPr>
                <w:rFonts w:ascii="等线" w:eastAsia="等线" w:hAnsi="等线" w:cs="宋体" w:hint="eastAsia"/>
                <w:color w:val="000000"/>
                <w:kern w:val="0"/>
                <w:sz w:val="22"/>
              </w:rPr>
              <w:t>科研楼一层弱电间</w:t>
            </w:r>
          </w:p>
        </w:tc>
        <w:tc>
          <w:tcPr>
            <w:tcW w:w="2660" w:type="dxa"/>
            <w:tcBorders>
              <w:top w:val="nil"/>
              <w:left w:val="nil"/>
              <w:bottom w:val="single" w:sz="4" w:space="0" w:color="auto"/>
              <w:right w:val="single" w:sz="4" w:space="0" w:color="auto"/>
            </w:tcBorders>
            <w:shd w:val="clear" w:color="auto" w:fill="auto"/>
            <w:noWrap/>
            <w:vAlign w:val="center"/>
            <w:hideMark/>
          </w:tcPr>
          <w:p w14:paraId="6F3BDBA6" w14:textId="77777777" w:rsidR="007A5E10" w:rsidRPr="007D7A18" w:rsidRDefault="007A5E10" w:rsidP="007A5E10">
            <w:pPr>
              <w:widowControl/>
              <w:jc w:val="left"/>
              <w:rPr>
                <w:rFonts w:ascii="等线" w:eastAsia="等线" w:hAnsi="等线" w:cs="宋体"/>
                <w:color w:val="000000"/>
                <w:kern w:val="0"/>
                <w:sz w:val="22"/>
              </w:rPr>
            </w:pPr>
            <w:r w:rsidRPr="007D7A18">
              <w:rPr>
                <w:rFonts w:ascii="等线" w:eastAsia="等线" w:hAnsi="等线" w:cs="宋体" w:hint="eastAsia"/>
                <w:color w:val="000000"/>
                <w:kern w:val="0"/>
                <w:sz w:val="22"/>
              </w:rPr>
              <w:t>含电池组（2017年更换）</w:t>
            </w:r>
          </w:p>
        </w:tc>
      </w:tr>
      <w:tr w:rsidR="007A5E10" w:rsidRPr="007D7A18" w14:paraId="5BD754BB" w14:textId="77777777" w:rsidTr="007A5E10">
        <w:trPr>
          <w:trHeight w:val="285"/>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1217360" w14:textId="77777777" w:rsidR="007A5E10" w:rsidRPr="007D7A18" w:rsidRDefault="007A5E10" w:rsidP="007A5E10">
            <w:pPr>
              <w:widowControl/>
              <w:jc w:val="left"/>
              <w:rPr>
                <w:rFonts w:ascii="等线" w:eastAsia="等线" w:hAnsi="等线" w:cs="宋体"/>
                <w:color w:val="000000"/>
                <w:kern w:val="0"/>
                <w:sz w:val="22"/>
              </w:rPr>
            </w:pPr>
            <w:r w:rsidRPr="007D7A18">
              <w:rPr>
                <w:rFonts w:ascii="等线" w:eastAsia="等线" w:hAnsi="等线" w:cs="宋体" w:hint="eastAsia"/>
                <w:color w:val="000000"/>
                <w:kern w:val="0"/>
                <w:sz w:val="22"/>
              </w:rPr>
              <w:t>软化水设备</w:t>
            </w:r>
          </w:p>
        </w:tc>
        <w:tc>
          <w:tcPr>
            <w:tcW w:w="2280" w:type="dxa"/>
            <w:tcBorders>
              <w:top w:val="nil"/>
              <w:left w:val="nil"/>
              <w:bottom w:val="single" w:sz="4" w:space="0" w:color="auto"/>
              <w:right w:val="single" w:sz="4" w:space="0" w:color="auto"/>
            </w:tcBorders>
            <w:shd w:val="clear" w:color="auto" w:fill="auto"/>
            <w:noWrap/>
            <w:vAlign w:val="center"/>
            <w:hideMark/>
          </w:tcPr>
          <w:p w14:paraId="7B53E836" w14:textId="77777777" w:rsidR="007A5E10" w:rsidRPr="007D7A18" w:rsidRDefault="007A5E10" w:rsidP="007A5E10">
            <w:pPr>
              <w:widowControl/>
              <w:jc w:val="left"/>
              <w:rPr>
                <w:rFonts w:ascii="等线" w:eastAsia="等线" w:hAnsi="等线" w:cs="宋体"/>
                <w:color w:val="000000"/>
                <w:kern w:val="0"/>
                <w:sz w:val="22"/>
              </w:rPr>
            </w:pPr>
            <w:r w:rsidRPr="007D7A18">
              <w:rPr>
                <w:rFonts w:ascii="等线" w:eastAsia="等线" w:hAnsi="等线" w:cs="宋体" w:hint="eastAsia"/>
                <w:color w:val="000000"/>
                <w:kern w:val="0"/>
                <w:sz w:val="22"/>
              </w:rPr>
              <w:t>1T</w:t>
            </w:r>
          </w:p>
        </w:tc>
        <w:tc>
          <w:tcPr>
            <w:tcW w:w="3260" w:type="dxa"/>
            <w:tcBorders>
              <w:top w:val="nil"/>
              <w:left w:val="nil"/>
              <w:bottom w:val="single" w:sz="4" w:space="0" w:color="auto"/>
              <w:right w:val="single" w:sz="4" w:space="0" w:color="auto"/>
            </w:tcBorders>
            <w:shd w:val="clear" w:color="auto" w:fill="auto"/>
            <w:noWrap/>
            <w:vAlign w:val="center"/>
            <w:hideMark/>
          </w:tcPr>
          <w:p w14:paraId="5D00649D" w14:textId="77777777" w:rsidR="007A5E10" w:rsidRPr="007D7A18" w:rsidRDefault="007A5E10" w:rsidP="008A703D">
            <w:pPr>
              <w:widowControl/>
              <w:jc w:val="center"/>
              <w:rPr>
                <w:rFonts w:ascii="等线" w:eastAsia="等线" w:hAnsi="等线" w:cs="宋体"/>
                <w:color w:val="000000"/>
                <w:kern w:val="0"/>
                <w:sz w:val="22"/>
              </w:rPr>
            </w:pPr>
            <w:r w:rsidRPr="007D7A18">
              <w:rPr>
                <w:rFonts w:ascii="等线" w:eastAsia="等线" w:hAnsi="等线" w:cs="宋体" w:hint="eastAsia"/>
                <w:color w:val="000000"/>
                <w:kern w:val="0"/>
                <w:sz w:val="22"/>
              </w:rPr>
              <w:t>维保商赠送（2021）</w:t>
            </w:r>
          </w:p>
        </w:tc>
        <w:tc>
          <w:tcPr>
            <w:tcW w:w="1980" w:type="dxa"/>
            <w:tcBorders>
              <w:top w:val="nil"/>
              <w:left w:val="nil"/>
              <w:bottom w:val="single" w:sz="4" w:space="0" w:color="auto"/>
              <w:right w:val="single" w:sz="4" w:space="0" w:color="auto"/>
            </w:tcBorders>
            <w:shd w:val="clear" w:color="auto" w:fill="auto"/>
            <w:noWrap/>
            <w:vAlign w:val="center"/>
            <w:hideMark/>
          </w:tcPr>
          <w:p w14:paraId="7320D04C" w14:textId="77777777" w:rsidR="007A5E10" w:rsidRPr="007D7A18" w:rsidRDefault="007A5E10" w:rsidP="007A5E10">
            <w:pPr>
              <w:widowControl/>
              <w:jc w:val="left"/>
              <w:rPr>
                <w:rFonts w:ascii="等线" w:eastAsia="等线" w:hAnsi="等线" w:cs="宋体"/>
                <w:color w:val="000000"/>
                <w:kern w:val="0"/>
                <w:sz w:val="22"/>
              </w:rPr>
            </w:pPr>
            <w:r w:rsidRPr="007D7A18">
              <w:rPr>
                <w:rFonts w:ascii="等线" w:eastAsia="等线" w:hAnsi="等线" w:cs="宋体" w:hint="eastAsia"/>
                <w:color w:val="000000"/>
                <w:kern w:val="0"/>
                <w:sz w:val="22"/>
              </w:rPr>
              <w:t>南楼101</w:t>
            </w:r>
          </w:p>
        </w:tc>
        <w:tc>
          <w:tcPr>
            <w:tcW w:w="2660" w:type="dxa"/>
            <w:tcBorders>
              <w:top w:val="nil"/>
              <w:left w:val="nil"/>
              <w:bottom w:val="single" w:sz="4" w:space="0" w:color="auto"/>
              <w:right w:val="single" w:sz="4" w:space="0" w:color="auto"/>
            </w:tcBorders>
            <w:shd w:val="clear" w:color="auto" w:fill="auto"/>
            <w:noWrap/>
            <w:vAlign w:val="center"/>
            <w:hideMark/>
          </w:tcPr>
          <w:p w14:paraId="4CE3D7B7" w14:textId="77777777" w:rsidR="007A5E10" w:rsidRPr="007D7A18" w:rsidRDefault="007A5E10" w:rsidP="007A5E10">
            <w:pPr>
              <w:widowControl/>
              <w:jc w:val="left"/>
              <w:rPr>
                <w:rFonts w:ascii="等线" w:eastAsia="等线" w:hAnsi="等线" w:cs="宋体"/>
                <w:color w:val="000000"/>
                <w:kern w:val="0"/>
                <w:sz w:val="22"/>
              </w:rPr>
            </w:pPr>
            <w:r w:rsidRPr="007D7A18">
              <w:rPr>
                <w:rFonts w:ascii="等线" w:eastAsia="等线" w:hAnsi="等线" w:cs="宋体" w:hint="eastAsia"/>
                <w:color w:val="000000"/>
                <w:kern w:val="0"/>
                <w:sz w:val="22"/>
              </w:rPr>
              <w:t xml:space="preserve">　</w:t>
            </w:r>
          </w:p>
        </w:tc>
      </w:tr>
      <w:tr w:rsidR="007A5E10" w:rsidRPr="007D7A18" w14:paraId="48365F95" w14:textId="77777777" w:rsidTr="007A5E10">
        <w:trPr>
          <w:trHeight w:val="285"/>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EDA6E2F" w14:textId="77777777" w:rsidR="007A5E10" w:rsidRPr="007D7A18" w:rsidRDefault="007A5E10" w:rsidP="007A5E10">
            <w:pPr>
              <w:widowControl/>
              <w:jc w:val="left"/>
              <w:rPr>
                <w:rFonts w:ascii="等线" w:eastAsia="等线" w:hAnsi="等线" w:cs="宋体"/>
                <w:color w:val="000000"/>
                <w:kern w:val="0"/>
                <w:sz w:val="22"/>
              </w:rPr>
            </w:pPr>
            <w:proofErr w:type="gramStart"/>
            <w:r w:rsidRPr="007D7A18">
              <w:rPr>
                <w:rFonts w:ascii="等线" w:eastAsia="等线" w:hAnsi="等线" w:cs="宋体" w:hint="eastAsia"/>
                <w:color w:val="000000"/>
                <w:kern w:val="0"/>
                <w:sz w:val="22"/>
              </w:rPr>
              <w:t>动环监控</w:t>
            </w:r>
            <w:proofErr w:type="gramEnd"/>
            <w:r w:rsidRPr="007D7A18">
              <w:rPr>
                <w:rFonts w:ascii="等线" w:eastAsia="等线" w:hAnsi="等线" w:cs="宋体" w:hint="eastAsia"/>
                <w:color w:val="000000"/>
                <w:kern w:val="0"/>
                <w:sz w:val="22"/>
              </w:rPr>
              <w:t>设备</w:t>
            </w:r>
          </w:p>
        </w:tc>
        <w:tc>
          <w:tcPr>
            <w:tcW w:w="2280" w:type="dxa"/>
            <w:tcBorders>
              <w:top w:val="nil"/>
              <w:left w:val="nil"/>
              <w:bottom w:val="single" w:sz="4" w:space="0" w:color="auto"/>
              <w:right w:val="single" w:sz="4" w:space="0" w:color="auto"/>
            </w:tcBorders>
            <w:shd w:val="clear" w:color="auto" w:fill="auto"/>
            <w:noWrap/>
            <w:vAlign w:val="center"/>
            <w:hideMark/>
          </w:tcPr>
          <w:p w14:paraId="4CC202A0" w14:textId="77777777" w:rsidR="007A5E10" w:rsidRPr="007D7A18" w:rsidRDefault="007A5E10" w:rsidP="007A5E10">
            <w:pPr>
              <w:widowControl/>
              <w:jc w:val="left"/>
              <w:rPr>
                <w:rFonts w:ascii="等线" w:eastAsia="等线" w:hAnsi="等线" w:cs="宋体"/>
                <w:color w:val="000000"/>
                <w:kern w:val="0"/>
                <w:sz w:val="22"/>
              </w:rPr>
            </w:pPr>
            <w:r w:rsidRPr="007D7A18">
              <w:rPr>
                <w:rFonts w:ascii="等线" w:eastAsia="等线" w:hAnsi="等线" w:cs="宋体" w:hint="eastAsia"/>
                <w:color w:val="000000"/>
                <w:kern w:val="0"/>
                <w:sz w:val="22"/>
              </w:rPr>
              <w:t>艾默生</w:t>
            </w:r>
          </w:p>
        </w:tc>
        <w:tc>
          <w:tcPr>
            <w:tcW w:w="3260" w:type="dxa"/>
            <w:tcBorders>
              <w:top w:val="nil"/>
              <w:left w:val="nil"/>
              <w:bottom w:val="single" w:sz="4" w:space="0" w:color="auto"/>
              <w:right w:val="single" w:sz="4" w:space="0" w:color="auto"/>
            </w:tcBorders>
            <w:shd w:val="clear" w:color="auto" w:fill="auto"/>
            <w:noWrap/>
            <w:vAlign w:val="center"/>
            <w:hideMark/>
          </w:tcPr>
          <w:p w14:paraId="49EB9036" w14:textId="77777777" w:rsidR="007A5E10" w:rsidRPr="007D7A18" w:rsidRDefault="007A5E10" w:rsidP="008A703D">
            <w:pPr>
              <w:widowControl/>
              <w:jc w:val="center"/>
              <w:rPr>
                <w:rFonts w:ascii="等线" w:eastAsia="等线" w:hAnsi="等线" w:cs="宋体"/>
                <w:color w:val="000000"/>
                <w:kern w:val="0"/>
                <w:sz w:val="22"/>
              </w:rPr>
            </w:pPr>
            <w:r w:rsidRPr="007D7A18">
              <w:rPr>
                <w:rFonts w:ascii="等线" w:eastAsia="等线" w:hAnsi="等线" w:cs="宋体" w:hint="eastAsia"/>
                <w:color w:val="000000"/>
                <w:kern w:val="0"/>
                <w:sz w:val="22"/>
              </w:rPr>
              <w:t>2012</w:t>
            </w:r>
          </w:p>
        </w:tc>
        <w:tc>
          <w:tcPr>
            <w:tcW w:w="1980" w:type="dxa"/>
            <w:tcBorders>
              <w:top w:val="nil"/>
              <w:left w:val="nil"/>
              <w:bottom w:val="single" w:sz="4" w:space="0" w:color="auto"/>
              <w:right w:val="single" w:sz="4" w:space="0" w:color="auto"/>
            </w:tcBorders>
            <w:shd w:val="clear" w:color="auto" w:fill="auto"/>
            <w:noWrap/>
            <w:vAlign w:val="center"/>
            <w:hideMark/>
          </w:tcPr>
          <w:p w14:paraId="6D084A85" w14:textId="77777777" w:rsidR="007A5E10" w:rsidRPr="007D7A18" w:rsidRDefault="007A5E10" w:rsidP="007A5E10">
            <w:pPr>
              <w:widowControl/>
              <w:jc w:val="left"/>
              <w:rPr>
                <w:rFonts w:ascii="等线" w:eastAsia="等线" w:hAnsi="等线" w:cs="宋体"/>
                <w:color w:val="000000"/>
                <w:kern w:val="0"/>
                <w:sz w:val="22"/>
              </w:rPr>
            </w:pPr>
            <w:r w:rsidRPr="007D7A18">
              <w:rPr>
                <w:rFonts w:ascii="等线" w:eastAsia="等线" w:hAnsi="等线" w:cs="宋体" w:hint="eastAsia"/>
                <w:color w:val="000000"/>
                <w:kern w:val="0"/>
                <w:sz w:val="22"/>
              </w:rPr>
              <w:t>科研楼一层弱电间</w:t>
            </w:r>
          </w:p>
        </w:tc>
        <w:tc>
          <w:tcPr>
            <w:tcW w:w="2660" w:type="dxa"/>
            <w:tcBorders>
              <w:top w:val="nil"/>
              <w:left w:val="nil"/>
              <w:bottom w:val="single" w:sz="4" w:space="0" w:color="auto"/>
              <w:right w:val="single" w:sz="4" w:space="0" w:color="auto"/>
            </w:tcBorders>
            <w:shd w:val="clear" w:color="auto" w:fill="auto"/>
            <w:noWrap/>
            <w:vAlign w:val="center"/>
            <w:hideMark/>
          </w:tcPr>
          <w:p w14:paraId="721FC786" w14:textId="77777777" w:rsidR="007A5E10" w:rsidRPr="007D7A18" w:rsidRDefault="007A5E10" w:rsidP="007A5E10">
            <w:pPr>
              <w:widowControl/>
              <w:jc w:val="left"/>
              <w:rPr>
                <w:rFonts w:ascii="等线" w:eastAsia="等线" w:hAnsi="等线" w:cs="宋体"/>
                <w:color w:val="000000"/>
                <w:kern w:val="0"/>
                <w:sz w:val="22"/>
              </w:rPr>
            </w:pPr>
            <w:r w:rsidRPr="007D7A18">
              <w:rPr>
                <w:rFonts w:ascii="等线" w:eastAsia="等线" w:hAnsi="等线" w:cs="宋体" w:hint="eastAsia"/>
                <w:color w:val="000000"/>
                <w:kern w:val="0"/>
                <w:sz w:val="22"/>
              </w:rPr>
              <w:t>设备故障监控，短信报警</w:t>
            </w:r>
          </w:p>
        </w:tc>
      </w:tr>
      <w:bookmarkEnd w:id="33"/>
    </w:tbl>
    <w:p w14:paraId="75845705" w14:textId="77777777" w:rsidR="007A5E10" w:rsidRPr="007A5E10" w:rsidRDefault="007A5E10" w:rsidP="007E08F0">
      <w:pPr>
        <w:spacing w:line="360" w:lineRule="auto"/>
        <w:rPr>
          <w:rFonts w:ascii="黑体" w:eastAsia="黑体" w:hAnsi="黑体" w:cs="宋体"/>
          <w:color w:val="000000"/>
          <w:sz w:val="28"/>
          <w:szCs w:val="28"/>
        </w:rPr>
      </w:pPr>
    </w:p>
    <w:sectPr w:rsidR="007A5E10" w:rsidRPr="007A5E10" w:rsidSect="003A7DB9">
      <w:footerReference w:type="default" r:id="rId1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15AF1" w14:textId="77777777" w:rsidR="003A7DB9" w:rsidRDefault="003A7DB9">
      <w:r>
        <w:separator/>
      </w:r>
    </w:p>
  </w:endnote>
  <w:endnote w:type="continuationSeparator" w:id="0">
    <w:p w14:paraId="22B96B0A" w14:textId="77777777" w:rsidR="003A7DB9" w:rsidRDefault="003A7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宋体">
    <w:panose1 w:val="02010600040101010101"/>
    <w:charset w:val="86"/>
    <w:family w:val="auto"/>
    <w:pitch w:val="variable"/>
    <w:sig w:usb0="00000287" w:usb1="080F0000" w:usb2="00000010" w:usb3="00000000" w:csb0="0004009F" w:csb1="00000000"/>
  </w:font>
  <w:font w:name="SourceHanSans">
    <w:altName w:val="Times New Roman"/>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822E4" w14:textId="113C0CCA" w:rsidR="00A01697" w:rsidRDefault="0069264F">
    <w:pPr>
      <w:pStyle w:val="a9"/>
    </w:pPr>
    <w:r>
      <w:rPr>
        <w:noProof/>
      </w:rPr>
      <mc:AlternateContent>
        <mc:Choice Requires="wps">
          <w:drawing>
            <wp:anchor distT="0" distB="0" distL="114300" distR="114300" simplePos="0" relativeHeight="251659264" behindDoc="0" locked="0" layoutInCell="1" allowOverlap="1" wp14:anchorId="371BD4A5" wp14:editId="28EC6DC6">
              <wp:simplePos x="0" y="0"/>
              <wp:positionH relativeFrom="margin">
                <wp:align>center</wp:align>
              </wp:positionH>
              <wp:positionV relativeFrom="paragraph">
                <wp:posOffset>0</wp:posOffset>
              </wp:positionV>
              <wp:extent cx="702310" cy="147955"/>
              <wp:effectExtent l="0" t="0" r="0" b="444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99A67" w14:textId="77777777" w:rsidR="00A01697" w:rsidRDefault="00A01697">
                          <w:pPr>
                            <w:pStyle w:val="a9"/>
                          </w:pPr>
                          <w:r>
                            <w:rPr>
                              <w:rFonts w:hint="eastAsia"/>
                            </w:rPr>
                            <w:t>第</w:t>
                          </w:r>
                          <w:r>
                            <w:rPr>
                              <w:rFonts w:hint="eastAsia"/>
                            </w:rPr>
                            <w:t xml:space="preserve"> </w:t>
                          </w:r>
                          <w:r>
                            <w:fldChar w:fldCharType="begin"/>
                          </w:r>
                          <w:r>
                            <w:instrText xml:space="preserve"> PAGE  \* MERGEFORMAT </w:instrText>
                          </w:r>
                          <w:r>
                            <w:fldChar w:fldCharType="separate"/>
                          </w:r>
                          <w:r>
                            <w:rPr>
                              <w:noProof/>
                            </w:rPr>
                            <w:t>4</w:t>
                          </w:r>
                          <w:r>
                            <w:rPr>
                              <w:noProof/>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noProof/>
                              </w:rPr>
                              <w:t>9</w:t>
                            </w:r>
                          </w:fldSimple>
                          <w:r>
                            <w:rPr>
                              <w:rFonts w:hint="eastAsia"/>
                            </w:rPr>
                            <w:t xml:space="preserve"> </w:t>
                          </w:r>
                          <w:r>
                            <w:rPr>
                              <w:rFonts w:hint="eastAsia"/>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1BD4A5" id="_x0000_t202" coordsize="21600,21600" o:spt="202" path="m,l,21600r21600,l21600,xe">
              <v:stroke joinstyle="miter"/>
              <v:path gradientshapeok="t" o:connecttype="rect"/>
            </v:shapetype>
            <v:shape id="文本框 1" o:spid="_x0000_s1026" type="#_x0000_t202" style="position:absolute;margin-left:0;margin-top:0;width:55.3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" filled="f" stroked="f">
              <v:textbox style="mso-fit-shape-to-text:t" inset="0,0,0,0">
                <w:txbxContent>
                  <w:p w14:paraId="41B99A67" w14:textId="77777777" w:rsidR="00A01697" w:rsidRDefault="00A01697">
                    <w:pPr>
                      <w:pStyle w:val="a9"/>
                    </w:pPr>
                    <w:r>
                      <w:rPr>
                        <w:rFonts w:hint="eastAsia"/>
                      </w:rPr>
                      <w:t>第</w:t>
                    </w:r>
                    <w:r>
                      <w:rPr>
                        <w:rFonts w:hint="eastAsia"/>
                      </w:rPr>
                      <w:t xml:space="preserve"> </w:t>
                    </w:r>
                    <w:r>
                      <w:fldChar w:fldCharType="begin"/>
                    </w:r>
                    <w:r>
                      <w:instrText xml:space="preserve"> PAGE  \* MERGEFORMAT </w:instrText>
                    </w:r>
                    <w:r>
                      <w:fldChar w:fldCharType="separate"/>
                    </w:r>
                    <w:r>
                      <w:rPr>
                        <w:noProof/>
                      </w:rPr>
                      <w:t>4</w:t>
                    </w:r>
                    <w:r>
                      <w:rPr>
                        <w:noProof/>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noProof/>
                        </w:rPr>
                        <w:t>9</w:t>
                      </w:r>
                    </w:fldSimple>
                    <w:r>
                      <w:rPr>
                        <w:rFonts w:hint="eastAsia"/>
                      </w:rPr>
                      <w:t xml:space="preserve"> </w:t>
                    </w:r>
                    <w:r>
                      <w:rPr>
                        <w:rFonts w:hint="eastAsia"/>
                      </w:rP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3A041" w14:textId="77777777" w:rsidR="00A01697" w:rsidRDefault="00A01697">
    <w:pPr>
      <w:pStyle w:val="a9"/>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noProof/>
        <w:kern w:val="0"/>
        <w:szCs w:val="21"/>
      </w:rPr>
      <w:t>8</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512429"/>
    </w:sdtPr>
    <w:sdtContent>
      <w:p w14:paraId="79D86100" w14:textId="77777777" w:rsidR="00543558" w:rsidRDefault="00275924">
        <w:pPr>
          <w:pStyle w:val="a9"/>
          <w:jc w:val="center"/>
        </w:pPr>
        <w:r>
          <w:fldChar w:fldCharType="begin"/>
        </w:r>
        <w:r w:rsidR="00B17EA7">
          <w:instrText xml:space="preserve"> PAGE   \* MERGEFORMAT </w:instrText>
        </w:r>
        <w:r>
          <w:fldChar w:fldCharType="separate"/>
        </w:r>
        <w:r w:rsidR="00D86C1E" w:rsidRPr="00D86C1E">
          <w:rPr>
            <w:noProof/>
            <w:lang w:val="zh-CN"/>
          </w:rPr>
          <w:t>6</w:t>
        </w:r>
        <w:r>
          <w:rPr>
            <w:lang w:val="zh-CN"/>
          </w:rPr>
          <w:fldChar w:fldCharType="end"/>
        </w:r>
      </w:p>
    </w:sdtContent>
  </w:sdt>
  <w:p w14:paraId="7D0E2AC4" w14:textId="77777777" w:rsidR="00543558" w:rsidRDefault="0054355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93844" w14:textId="77777777" w:rsidR="003A7DB9" w:rsidRDefault="003A7DB9">
      <w:r>
        <w:separator/>
      </w:r>
    </w:p>
  </w:footnote>
  <w:footnote w:type="continuationSeparator" w:id="0">
    <w:p w14:paraId="077F7857" w14:textId="77777777" w:rsidR="003A7DB9" w:rsidRDefault="003A7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3DB14" w14:textId="77777777" w:rsidR="00A01697" w:rsidRDefault="00A01697">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67D58DF"/>
    <w:multiLevelType w:val="singleLevel"/>
    <w:tmpl w:val="967D58DF"/>
    <w:lvl w:ilvl="0">
      <w:start w:val="1"/>
      <w:numFmt w:val="decimal"/>
      <w:lvlText w:val="%1)"/>
      <w:lvlJc w:val="left"/>
      <w:pPr>
        <w:tabs>
          <w:tab w:val="left" w:pos="420"/>
        </w:tabs>
        <w:ind w:left="845" w:hanging="425"/>
      </w:pPr>
      <w:rPr>
        <w:rFonts w:hint="default"/>
      </w:rPr>
    </w:lvl>
  </w:abstractNum>
  <w:abstractNum w:abstractNumId="1" w15:restartNumberingAfterBreak="0">
    <w:nsid w:val="BD925BA0"/>
    <w:multiLevelType w:val="multilevel"/>
    <w:tmpl w:val="BD925BA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7741807"/>
    <w:multiLevelType w:val="hybridMultilevel"/>
    <w:tmpl w:val="2B96A380"/>
    <w:lvl w:ilvl="0" w:tplc="A640645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551C07"/>
    <w:multiLevelType w:val="multilevel"/>
    <w:tmpl w:val="0D551C07"/>
    <w:lvl w:ilvl="0">
      <w:start w:val="1"/>
      <w:numFmt w:val="lowerLetter"/>
      <w:lvlText w:val="%1)"/>
      <w:lvlJc w:val="left"/>
      <w:pPr>
        <w:ind w:left="1680" w:hanging="420"/>
      </w:pPr>
      <w:rPr>
        <w:rFonts w:cs="Times New Roman" w:hint="default"/>
      </w:rPr>
    </w:lvl>
    <w:lvl w:ilvl="1">
      <w:start w:val="1"/>
      <w:numFmt w:val="lowerLetter"/>
      <w:lvlRestart w:val="0"/>
      <w:lvlText w:val="%2)"/>
      <w:lvlJc w:val="left"/>
      <w:pPr>
        <w:ind w:left="2100" w:hanging="420"/>
      </w:pPr>
    </w:lvl>
    <w:lvl w:ilvl="2">
      <w:start w:val="1"/>
      <w:numFmt w:val="lowerRoman"/>
      <w:lvlRestart w:val="0"/>
      <w:lvlText w:val="%3."/>
      <w:lvlJc w:val="right"/>
      <w:pPr>
        <w:ind w:left="2520" w:hanging="420"/>
      </w:pPr>
    </w:lvl>
    <w:lvl w:ilvl="3">
      <w:start w:val="1"/>
      <w:numFmt w:val="decimal"/>
      <w:lvlRestart w:val="0"/>
      <w:lvlText w:val="%4."/>
      <w:lvlJc w:val="left"/>
      <w:pPr>
        <w:ind w:left="2940" w:hanging="420"/>
      </w:pPr>
    </w:lvl>
    <w:lvl w:ilvl="4">
      <w:start w:val="1"/>
      <w:numFmt w:val="lowerLetter"/>
      <w:lvlRestart w:val="0"/>
      <w:lvlText w:val="%5)"/>
      <w:lvlJc w:val="left"/>
      <w:pPr>
        <w:ind w:left="3360" w:hanging="420"/>
      </w:pPr>
    </w:lvl>
    <w:lvl w:ilvl="5">
      <w:start w:val="1"/>
      <w:numFmt w:val="lowerRoman"/>
      <w:lvlRestart w:val="0"/>
      <w:lvlText w:val="%6."/>
      <w:lvlJc w:val="right"/>
      <w:pPr>
        <w:ind w:left="3780" w:hanging="420"/>
      </w:pPr>
    </w:lvl>
    <w:lvl w:ilvl="6">
      <w:start w:val="1"/>
      <w:numFmt w:val="decimal"/>
      <w:lvlRestart w:val="0"/>
      <w:lvlText w:val="%7."/>
      <w:lvlJc w:val="left"/>
      <w:pPr>
        <w:ind w:left="4200" w:hanging="420"/>
      </w:pPr>
    </w:lvl>
    <w:lvl w:ilvl="7">
      <w:start w:val="1"/>
      <w:numFmt w:val="lowerLetter"/>
      <w:lvlRestart w:val="0"/>
      <w:lvlText w:val="%8)"/>
      <w:lvlJc w:val="left"/>
      <w:pPr>
        <w:ind w:left="4620" w:hanging="420"/>
      </w:pPr>
    </w:lvl>
    <w:lvl w:ilvl="8">
      <w:start w:val="1"/>
      <w:numFmt w:val="lowerRoman"/>
      <w:lvlRestart w:val="0"/>
      <w:lvlText w:val="%9."/>
      <w:lvlJc w:val="right"/>
      <w:pPr>
        <w:ind w:left="5040" w:hanging="420"/>
      </w:pPr>
    </w:lvl>
  </w:abstractNum>
  <w:abstractNum w:abstractNumId="4" w15:restartNumberingAfterBreak="0">
    <w:nsid w:val="21D51B62"/>
    <w:multiLevelType w:val="multilevel"/>
    <w:tmpl w:val="21D51B62"/>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277B64F7"/>
    <w:multiLevelType w:val="multilevel"/>
    <w:tmpl w:val="277B64F7"/>
    <w:lvl w:ilvl="0">
      <w:start w:val="1"/>
      <w:numFmt w:val="lowerLetter"/>
      <w:lvlText w:val="%1)"/>
      <w:lvlJc w:val="left"/>
      <w:pPr>
        <w:ind w:left="1680" w:hanging="420"/>
      </w:pPr>
      <w:rPr>
        <w:rFonts w:cs="Times New Roman" w:hint="default"/>
      </w:rPr>
    </w:lvl>
    <w:lvl w:ilvl="1">
      <w:start w:val="1"/>
      <w:numFmt w:val="lowerLetter"/>
      <w:lvlRestart w:val="0"/>
      <w:lvlText w:val="%2)"/>
      <w:lvlJc w:val="left"/>
      <w:pPr>
        <w:ind w:left="2100" w:hanging="420"/>
      </w:pPr>
    </w:lvl>
    <w:lvl w:ilvl="2">
      <w:start w:val="1"/>
      <w:numFmt w:val="lowerRoman"/>
      <w:lvlRestart w:val="0"/>
      <w:lvlText w:val="%3."/>
      <w:lvlJc w:val="right"/>
      <w:pPr>
        <w:ind w:left="2520" w:hanging="420"/>
      </w:pPr>
    </w:lvl>
    <w:lvl w:ilvl="3">
      <w:start w:val="1"/>
      <w:numFmt w:val="decimal"/>
      <w:lvlRestart w:val="0"/>
      <w:lvlText w:val="%4."/>
      <w:lvlJc w:val="left"/>
      <w:pPr>
        <w:ind w:left="2940" w:hanging="420"/>
      </w:pPr>
    </w:lvl>
    <w:lvl w:ilvl="4">
      <w:start w:val="1"/>
      <w:numFmt w:val="lowerLetter"/>
      <w:lvlRestart w:val="0"/>
      <w:lvlText w:val="%5)"/>
      <w:lvlJc w:val="left"/>
      <w:pPr>
        <w:ind w:left="3360" w:hanging="420"/>
      </w:pPr>
    </w:lvl>
    <w:lvl w:ilvl="5">
      <w:start w:val="1"/>
      <w:numFmt w:val="lowerRoman"/>
      <w:lvlRestart w:val="0"/>
      <w:lvlText w:val="%6."/>
      <w:lvlJc w:val="right"/>
      <w:pPr>
        <w:ind w:left="3780" w:hanging="420"/>
      </w:pPr>
    </w:lvl>
    <w:lvl w:ilvl="6">
      <w:start w:val="1"/>
      <w:numFmt w:val="decimal"/>
      <w:lvlRestart w:val="0"/>
      <w:lvlText w:val="%7."/>
      <w:lvlJc w:val="left"/>
      <w:pPr>
        <w:ind w:left="4200" w:hanging="420"/>
      </w:pPr>
    </w:lvl>
    <w:lvl w:ilvl="7">
      <w:start w:val="1"/>
      <w:numFmt w:val="lowerLetter"/>
      <w:lvlRestart w:val="0"/>
      <w:lvlText w:val="%8)"/>
      <w:lvlJc w:val="left"/>
      <w:pPr>
        <w:ind w:left="4620" w:hanging="420"/>
      </w:pPr>
    </w:lvl>
    <w:lvl w:ilvl="8">
      <w:start w:val="1"/>
      <w:numFmt w:val="lowerRoman"/>
      <w:lvlRestart w:val="0"/>
      <w:lvlText w:val="%9."/>
      <w:lvlJc w:val="right"/>
      <w:pPr>
        <w:ind w:left="5040" w:hanging="420"/>
      </w:pPr>
    </w:lvl>
  </w:abstractNum>
  <w:abstractNum w:abstractNumId="6" w15:restartNumberingAfterBreak="0">
    <w:nsid w:val="2EC5673C"/>
    <w:multiLevelType w:val="multilevel"/>
    <w:tmpl w:val="2EC5673C"/>
    <w:lvl w:ilvl="0">
      <w:start w:val="1"/>
      <w:numFmt w:val="lowerLetter"/>
      <w:lvlText w:val="%1)"/>
      <w:lvlJc w:val="left"/>
      <w:pPr>
        <w:ind w:left="1680" w:hanging="420"/>
      </w:pPr>
      <w:rPr>
        <w:rFonts w:cs="Times New Roman" w:hint="default"/>
      </w:rPr>
    </w:lvl>
    <w:lvl w:ilvl="1">
      <w:start w:val="1"/>
      <w:numFmt w:val="lowerLetter"/>
      <w:lvlRestart w:val="0"/>
      <w:lvlText w:val="%2)"/>
      <w:lvlJc w:val="left"/>
      <w:pPr>
        <w:ind w:left="2100" w:hanging="420"/>
      </w:pPr>
    </w:lvl>
    <w:lvl w:ilvl="2">
      <w:start w:val="1"/>
      <w:numFmt w:val="lowerRoman"/>
      <w:lvlRestart w:val="0"/>
      <w:lvlText w:val="%3."/>
      <w:lvlJc w:val="right"/>
      <w:pPr>
        <w:ind w:left="2520" w:hanging="420"/>
      </w:pPr>
    </w:lvl>
    <w:lvl w:ilvl="3">
      <w:start w:val="1"/>
      <w:numFmt w:val="decimal"/>
      <w:lvlRestart w:val="0"/>
      <w:lvlText w:val="%4."/>
      <w:lvlJc w:val="left"/>
      <w:pPr>
        <w:ind w:left="2940" w:hanging="420"/>
      </w:pPr>
    </w:lvl>
    <w:lvl w:ilvl="4">
      <w:start w:val="1"/>
      <w:numFmt w:val="lowerLetter"/>
      <w:lvlRestart w:val="0"/>
      <w:lvlText w:val="%5)"/>
      <w:lvlJc w:val="left"/>
      <w:pPr>
        <w:ind w:left="3360" w:hanging="420"/>
      </w:pPr>
    </w:lvl>
    <w:lvl w:ilvl="5">
      <w:start w:val="1"/>
      <w:numFmt w:val="lowerRoman"/>
      <w:lvlRestart w:val="0"/>
      <w:lvlText w:val="%6."/>
      <w:lvlJc w:val="right"/>
      <w:pPr>
        <w:ind w:left="3780" w:hanging="420"/>
      </w:pPr>
    </w:lvl>
    <w:lvl w:ilvl="6">
      <w:start w:val="1"/>
      <w:numFmt w:val="decimal"/>
      <w:lvlRestart w:val="0"/>
      <w:lvlText w:val="%7."/>
      <w:lvlJc w:val="left"/>
      <w:pPr>
        <w:ind w:left="4200" w:hanging="420"/>
      </w:pPr>
    </w:lvl>
    <w:lvl w:ilvl="7">
      <w:start w:val="1"/>
      <w:numFmt w:val="lowerLetter"/>
      <w:lvlRestart w:val="0"/>
      <w:lvlText w:val="%8)"/>
      <w:lvlJc w:val="left"/>
      <w:pPr>
        <w:ind w:left="4620" w:hanging="420"/>
      </w:pPr>
    </w:lvl>
    <w:lvl w:ilvl="8">
      <w:start w:val="1"/>
      <w:numFmt w:val="lowerRoman"/>
      <w:lvlRestart w:val="0"/>
      <w:lvlText w:val="%9."/>
      <w:lvlJc w:val="right"/>
      <w:pPr>
        <w:ind w:left="5040" w:hanging="420"/>
      </w:pPr>
    </w:lvl>
  </w:abstractNum>
  <w:abstractNum w:abstractNumId="7" w15:restartNumberingAfterBreak="0">
    <w:nsid w:val="34F022BA"/>
    <w:multiLevelType w:val="multilevel"/>
    <w:tmpl w:val="34F022BA"/>
    <w:lvl w:ilvl="0">
      <w:start w:val="1"/>
      <w:numFmt w:val="japaneseCounting"/>
      <w:lvlText w:val="第%1条"/>
      <w:lvlJc w:val="left"/>
      <w:pPr>
        <w:ind w:left="1047" w:hanging="480"/>
      </w:pPr>
      <w:rPr>
        <w:rFonts w:ascii="仿宋" w:eastAsia="仿宋" w:hAnsi="仿宋" w:cs="宋体"/>
        <w:b/>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8" w15:restartNumberingAfterBreak="0">
    <w:nsid w:val="4A805800"/>
    <w:multiLevelType w:val="multilevel"/>
    <w:tmpl w:val="4A80580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1F317B2"/>
    <w:multiLevelType w:val="multilevel"/>
    <w:tmpl w:val="51F317B2"/>
    <w:lvl w:ilvl="0">
      <w:start w:val="1"/>
      <w:numFmt w:val="lowerLetter"/>
      <w:lvlText w:val="%1)"/>
      <w:lvlJc w:val="left"/>
      <w:pPr>
        <w:ind w:left="1680" w:hanging="420"/>
      </w:pPr>
      <w:rPr>
        <w:rFonts w:cs="Times New Roman" w:hint="default"/>
      </w:rPr>
    </w:lvl>
    <w:lvl w:ilvl="1">
      <w:start w:val="1"/>
      <w:numFmt w:val="lowerLetter"/>
      <w:lvlRestart w:val="0"/>
      <w:lvlText w:val="%2)"/>
      <w:lvlJc w:val="left"/>
      <w:pPr>
        <w:ind w:left="2100" w:hanging="420"/>
      </w:pPr>
    </w:lvl>
    <w:lvl w:ilvl="2">
      <w:start w:val="1"/>
      <w:numFmt w:val="lowerRoman"/>
      <w:lvlRestart w:val="0"/>
      <w:lvlText w:val="%3."/>
      <w:lvlJc w:val="right"/>
      <w:pPr>
        <w:ind w:left="2520" w:hanging="420"/>
      </w:pPr>
    </w:lvl>
    <w:lvl w:ilvl="3">
      <w:start w:val="1"/>
      <w:numFmt w:val="decimal"/>
      <w:lvlRestart w:val="0"/>
      <w:lvlText w:val="%4."/>
      <w:lvlJc w:val="left"/>
      <w:pPr>
        <w:ind w:left="2940" w:hanging="420"/>
      </w:pPr>
    </w:lvl>
    <w:lvl w:ilvl="4">
      <w:start w:val="1"/>
      <w:numFmt w:val="lowerLetter"/>
      <w:lvlRestart w:val="0"/>
      <w:lvlText w:val="%5)"/>
      <w:lvlJc w:val="left"/>
      <w:pPr>
        <w:ind w:left="3360" w:hanging="420"/>
      </w:pPr>
    </w:lvl>
    <w:lvl w:ilvl="5">
      <w:start w:val="1"/>
      <w:numFmt w:val="lowerRoman"/>
      <w:lvlRestart w:val="0"/>
      <w:lvlText w:val="%6."/>
      <w:lvlJc w:val="right"/>
      <w:pPr>
        <w:ind w:left="3780" w:hanging="420"/>
      </w:pPr>
    </w:lvl>
    <w:lvl w:ilvl="6">
      <w:start w:val="1"/>
      <w:numFmt w:val="decimal"/>
      <w:lvlRestart w:val="0"/>
      <w:lvlText w:val="%7."/>
      <w:lvlJc w:val="left"/>
      <w:pPr>
        <w:ind w:left="4200" w:hanging="420"/>
      </w:pPr>
    </w:lvl>
    <w:lvl w:ilvl="7">
      <w:start w:val="1"/>
      <w:numFmt w:val="lowerLetter"/>
      <w:lvlRestart w:val="0"/>
      <w:lvlText w:val="%8)"/>
      <w:lvlJc w:val="left"/>
      <w:pPr>
        <w:ind w:left="4620" w:hanging="420"/>
      </w:pPr>
    </w:lvl>
    <w:lvl w:ilvl="8">
      <w:start w:val="1"/>
      <w:numFmt w:val="lowerRoman"/>
      <w:lvlRestart w:val="0"/>
      <w:lvlText w:val="%9."/>
      <w:lvlJc w:val="right"/>
      <w:pPr>
        <w:ind w:left="5040" w:hanging="420"/>
      </w:pPr>
    </w:lvl>
  </w:abstractNum>
  <w:abstractNum w:abstractNumId="10" w15:restartNumberingAfterBreak="0">
    <w:nsid w:val="54660E9D"/>
    <w:multiLevelType w:val="multilevel"/>
    <w:tmpl w:val="54660E9D"/>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BB4525C"/>
    <w:multiLevelType w:val="hybridMultilevel"/>
    <w:tmpl w:val="1242CC82"/>
    <w:lvl w:ilvl="0" w:tplc="14BCDD2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5E4259B5"/>
    <w:multiLevelType w:val="multilevel"/>
    <w:tmpl w:val="5E4259B5"/>
    <w:lvl w:ilvl="0">
      <w:start w:val="1"/>
      <w:numFmt w:val="decimal"/>
      <w:lvlText w:val="%1."/>
      <w:lvlJc w:val="left"/>
      <w:pPr>
        <w:ind w:left="1680" w:hanging="420"/>
      </w:pPr>
      <w:rPr>
        <w:rFonts w:hint="default"/>
      </w:rPr>
    </w:lvl>
    <w:lvl w:ilvl="1">
      <w:start w:val="1"/>
      <w:numFmt w:val="lowerLetter"/>
      <w:lvlRestart w:val="0"/>
      <w:lvlText w:val="%2)"/>
      <w:lvlJc w:val="left"/>
      <w:pPr>
        <w:ind w:left="2100" w:hanging="420"/>
      </w:pPr>
    </w:lvl>
    <w:lvl w:ilvl="2">
      <w:start w:val="1"/>
      <w:numFmt w:val="lowerRoman"/>
      <w:lvlRestart w:val="0"/>
      <w:lvlText w:val="%3."/>
      <w:lvlJc w:val="right"/>
      <w:pPr>
        <w:ind w:left="2520" w:hanging="420"/>
      </w:pPr>
    </w:lvl>
    <w:lvl w:ilvl="3">
      <w:start w:val="1"/>
      <w:numFmt w:val="decimal"/>
      <w:lvlRestart w:val="0"/>
      <w:lvlText w:val="%4."/>
      <w:lvlJc w:val="left"/>
      <w:pPr>
        <w:ind w:left="2940" w:hanging="420"/>
      </w:pPr>
    </w:lvl>
    <w:lvl w:ilvl="4">
      <w:start w:val="1"/>
      <w:numFmt w:val="lowerLetter"/>
      <w:lvlRestart w:val="0"/>
      <w:lvlText w:val="%5)"/>
      <w:lvlJc w:val="left"/>
      <w:pPr>
        <w:ind w:left="3360" w:hanging="420"/>
      </w:pPr>
    </w:lvl>
    <w:lvl w:ilvl="5">
      <w:start w:val="1"/>
      <w:numFmt w:val="lowerRoman"/>
      <w:lvlRestart w:val="0"/>
      <w:lvlText w:val="%6."/>
      <w:lvlJc w:val="right"/>
      <w:pPr>
        <w:ind w:left="3780" w:hanging="420"/>
      </w:pPr>
    </w:lvl>
    <w:lvl w:ilvl="6">
      <w:start w:val="1"/>
      <w:numFmt w:val="decimal"/>
      <w:lvlRestart w:val="0"/>
      <w:lvlText w:val="%7."/>
      <w:lvlJc w:val="left"/>
      <w:pPr>
        <w:ind w:left="4200" w:hanging="420"/>
      </w:pPr>
    </w:lvl>
    <w:lvl w:ilvl="7">
      <w:start w:val="1"/>
      <w:numFmt w:val="lowerLetter"/>
      <w:lvlRestart w:val="0"/>
      <w:lvlText w:val="%8)"/>
      <w:lvlJc w:val="left"/>
      <w:pPr>
        <w:ind w:left="4620" w:hanging="420"/>
      </w:pPr>
    </w:lvl>
    <w:lvl w:ilvl="8">
      <w:start w:val="1"/>
      <w:numFmt w:val="lowerRoman"/>
      <w:lvlRestart w:val="0"/>
      <w:lvlText w:val="%9."/>
      <w:lvlJc w:val="right"/>
      <w:pPr>
        <w:ind w:left="5040" w:hanging="420"/>
      </w:pPr>
    </w:lvl>
  </w:abstractNum>
  <w:abstractNum w:abstractNumId="13" w15:restartNumberingAfterBreak="0">
    <w:nsid w:val="628E3285"/>
    <w:multiLevelType w:val="multilevel"/>
    <w:tmpl w:val="628E3285"/>
    <w:lvl w:ilvl="0">
      <w:start w:val="1"/>
      <w:numFmt w:val="lowerLetter"/>
      <w:lvlText w:val="%1)"/>
      <w:lvlJc w:val="left"/>
      <w:pPr>
        <w:ind w:left="987" w:hanging="420"/>
      </w:pPr>
      <w:rPr>
        <w:rFonts w:cs="Times New Roman" w:hint="default"/>
      </w:rPr>
    </w:lvl>
    <w:lvl w:ilvl="1">
      <w:start w:val="1"/>
      <w:numFmt w:val="lowerLetter"/>
      <w:lvlRestart w:val="0"/>
      <w:lvlText w:val="%2)"/>
      <w:lvlJc w:val="left"/>
      <w:pPr>
        <w:ind w:left="2100" w:hanging="420"/>
      </w:pPr>
    </w:lvl>
    <w:lvl w:ilvl="2">
      <w:start w:val="1"/>
      <w:numFmt w:val="lowerRoman"/>
      <w:lvlRestart w:val="0"/>
      <w:lvlText w:val="%3."/>
      <w:lvlJc w:val="right"/>
      <w:pPr>
        <w:ind w:left="2520" w:hanging="420"/>
      </w:pPr>
    </w:lvl>
    <w:lvl w:ilvl="3">
      <w:start w:val="1"/>
      <w:numFmt w:val="decimal"/>
      <w:lvlRestart w:val="0"/>
      <w:lvlText w:val="%4."/>
      <w:lvlJc w:val="left"/>
      <w:pPr>
        <w:ind w:left="2940" w:hanging="420"/>
      </w:pPr>
    </w:lvl>
    <w:lvl w:ilvl="4">
      <w:start w:val="1"/>
      <w:numFmt w:val="lowerLetter"/>
      <w:lvlRestart w:val="0"/>
      <w:lvlText w:val="%5)"/>
      <w:lvlJc w:val="left"/>
      <w:pPr>
        <w:ind w:left="3360" w:hanging="420"/>
      </w:pPr>
    </w:lvl>
    <w:lvl w:ilvl="5">
      <w:start w:val="1"/>
      <w:numFmt w:val="lowerRoman"/>
      <w:lvlRestart w:val="0"/>
      <w:lvlText w:val="%6."/>
      <w:lvlJc w:val="right"/>
      <w:pPr>
        <w:ind w:left="3780" w:hanging="420"/>
      </w:pPr>
    </w:lvl>
    <w:lvl w:ilvl="6">
      <w:start w:val="1"/>
      <w:numFmt w:val="decimal"/>
      <w:lvlRestart w:val="0"/>
      <w:lvlText w:val="%7."/>
      <w:lvlJc w:val="left"/>
      <w:pPr>
        <w:ind w:left="4200" w:hanging="420"/>
      </w:pPr>
    </w:lvl>
    <w:lvl w:ilvl="7">
      <w:start w:val="1"/>
      <w:numFmt w:val="lowerLetter"/>
      <w:lvlRestart w:val="0"/>
      <w:lvlText w:val="%8)"/>
      <w:lvlJc w:val="left"/>
      <w:pPr>
        <w:ind w:left="4620" w:hanging="420"/>
      </w:pPr>
    </w:lvl>
    <w:lvl w:ilvl="8">
      <w:start w:val="1"/>
      <w:numFmt w:val="lowerRoman"/>
      <w:lvlRestart w:val="0"/>
      <w:lvlText w:val="%9."/>
      <w:lvlJc w:val="right"/>
      <w:pPr>
        <w:ind w:left="5040" w:hanging="420"/>
      </w:pPr>
    </w:lvl>
  </w:abstractNum>
  <w:abstractNum w:abstractNumId="14" w15:restartNumberingAfterBreak="0">
    <w:nsid w:val="649B527A"/>
    <w:multiLevelType w:val="multilevel"/>
    <w:tmpl w:val="649B527A"/>
    <w:lvl w:ilvl="0">
      <w:start w:val="1"/>
      <w:numFmt w:val="decimal"/>
      <w:lvlText w:val="%1)"/>
      <w:lvlJc w:val="left"/>
      <w:pPr>
        <w:ind w:left="1680" w:hanging="420"/>
      </w:pPr>
      <w:rPr>
        <w:rFonts w:hint="default"/>
      </w:rPr>
    </w:lvl>
    <w:lvl w:ilvl="1">
      <w:start w:val="1"/>
      <w:numFmt w:val="lowerLetter"/>
      <w:lvlRestart w:val="0"/>
      <w:lvlText w:val="%2)"/>
      <w:lvlJc w:val="left"/>
      <w:pPr>
        <w:ind w:left="2100" w:hanging="420"/>
      </w:pPr>
    </w:lvl>
    <w:lvl w:ilvl="2">
      <w:start w:val="1"/>
      <w:numFmt w:val="lowerRoman"/>
      <w:lvlRestart w:val="0"/>
      <w:lvlText w:val="%3."/>
      <w:lvlJc w:val="right"/>
      <w:pPr>
        <w:ind w:left="2520" w:hanging="420"/>
      </w:pPr>
    </w:lvl>
    <w:lvl w:ilvl="3">
      <w:start w:val="1"/>
      <w:numFmt w:val="decimal"/>
      <w:lvlRestart w:val="0"/>
      <w:lvlText w:val="%4."/>
      <w:lvlJc w:val="left"/>
      <w:pPr>
        <w:ind w:left="2940" w:hanging="420"/>
      </w:pPr>
    </w:lvl>
    <w:lvl w:ilvl="4">
      <w:start w:val="1"/>
      <w:numFmt w:val="lowerLetter"/>
      <w:lvlRestart w:val="0"/>
      <w:lvlText w:val="%5)"/>
      <w:lvlJc w:val="left"/>
      <w:pPr>
        <w:ind w:left="3360" w:hanging="420"/>
      </w:pPr>
    </w:lvl>
    <w:lvl w:ilvl="5">
      <w:start w:val="1"/>
      <w:numFmt w:val="lowerRoman"/>
      <w:lvlRestart w:val="0"/>
      <w:lvlText w:val="%6."/>
      <w:lvlJc w:val="right"/>
      <w:pPr>
        <w:ind w:left="3780" w:hanging="420"/>
      </w:pPr>
    </w:lvl>
    <w:lvl w:ilvl="6">
      <w:start w:val="1"/>
      <w:numFmt w:val="decimal"/>
      <w:lvlRestart w:val="0"/>
      <w:lvlText w:val="%7."/>
      <w:lvlJc w:val="left"/>
      <w:pPr>
        <w:ind w:left="4200" w:hanging="420"/>
      </w:pPr>
    </w:lvl>
    <w:lvl w:ilvl="7">
      <w:start w:val="1"/>
      <w:numFmt w:val="lowerLetter"/>
      <w:lvlRestart w:val="0"/>
      <w:lvlText w:val="%8)"/>
      <w:lvlJc w:val="left"/>
      <w:pPr>
        <w:ind w:left="4620" w:hanging="420"/>
      </w:pPr>
    </w:lvl>
    <w:lvl w:ilvl="8">
      <w:start w:val="1"/>
      <w:numFmt w:val="lowerRoman"/>
      <w:lvlRestart w:val="0"/>
      <w:lvlText w:val="%9."/>
      <w:lvlJc w:val="right"/>
      <w:pPr>
        <w:ind w:left="5040" w:hanging="420"/>
      </w:pPr>
    </w:lvl>
  </w:abstractNum>
  <w:abstractNum w:abstractNumId="15" w15:restartNumberingAfterBreak="0">
    <w:nsid w:val="64C4077F"/>
    <w:multiLevelType w:val="multilevel"/>
    <w:tmpl w:val="64C4077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8D557DA"/>
    <w:multiLevelType w:val="multilevel"/>
    <w:tmpl w:val="78D557DA"/>
    <w:lvl w:ilvl="0">
      <w:start w:val="1"/>
      <w:numFmt w:val="decimal"/>
      <w:lvlText w:val="%1."/>
      <w:lvlJc w:val="left"/>
      <w:pPr>
        <w:ind w:left="908" w:hanging="420"/>
      </w:pPr>
    </w:lvl>
    <w:lvl w:ilvl="1">
      <w:start w:val="1"/>
      <w:numFmt w:val="lowerLetter"/>
      <w:lvlText w:val="%2)"/>
      <w:lvlJc w:val="left"/>
      <w:pPr>
        <w:ind w:left="1328" w:hanging="420"/>
      </w:pPr>
    </w:lvl>
    <w:lvl w:ilvl="2">
      <w:start w:val="1"/>
      <w:numFmt w:val="lowerRoman"/>
      <w:lvlText w:val="%3."/>
      <w:lvlJc w:val="right"/>
      <w:pPr>
        <w:ind w:left="1748" w:hanging="420"/>
      </w:pPr>
    </w:lvl>
    <w:lvl w:ilvl="3">
      <w:start w:val="1"/>
      <w:numFmt w:val="decimal"/>
      <w:lvlText w:val="%4."/>
      <w:lvlJc w:val="left"/>
      <w:pPr>
        <w:ind w:left="2168" w:hanging="420"/>
      </w:pPr>
    </w:lvl>
    <w:lvl w:ilvl="4">
      <w:start w:val="1"/>
      <w:numFmt w:val="lowerLetter"/>
      <w:lvlText w:val="%5)"/>
      <w:lvlJc w:val="left"/>
      <w:pPr>
        <w:ind w:left="2588" w:hanging="420"/>
      </w:pPr>
    </w:lvl>
    <w:lvl w:ilvl="5">
      <w:start w:val="1"/>
      <w:numFmt w:val="lowerRoman"/>
      <w:lvlText w:val="%6."/>
      <w:lvlJc w:val="right"/>
      <w:pPr>
        <w:ind w:left="3008" w:hanging="420"/>
      </w:pPr>
    </w:lvl>
    <w:lvl w:ilvl="6">
      <w:start w:val="1"/>
      <w:numFmt w:val="decimal"/>
      <w:lvlText w:val="%7."/>
      <w:lvlJc w:val="left"/>
      <w:pPr>
        <w:ind w:left="3428" w:hanging="420"/>
      </w:pPr>
    </w:lvl>
    <w:lvl w:ilvl="7">
      <w:start w:val="1"/>
      <w:numFmt w:val="lowerLetter"/>
      <w:lvlText w:val="%8)"/>
      <w:lvlJc w:val="left"/>
      <w:pPr>
        <w:ind w:left="3848" w:hanging="420"/>
      </w:pPr>
    </w:lvl>
    <w:lvl w:ilvl="8">
      <w:start w:val="1"/>
      <w:numFmt w:val="lowerRoman"/>
      <w:lvlText w:val="%9."/>
      <w:lvlJc w:val="right"/>
      <w:pPr>
        <w:ind w:left="4268" w:hanging="420"/>
      </w:pPr>
    </w:lvl>
  </w:abstractNum>
  <w:abstractNum w:abstractNumId="17" w15:restartNumberingAfterBreak="0">
    <w:nsid w:val="795620D6"/>
    <w:multiLevelType w:val="multilevel"/>
    <w:tmpl w:val="795620D6"/>
    <w:lvl w:ilvl="0">
      <w:start w:val="1"/>
      <w:numFmt w:val="lowerLetter"/>
      <w:lvlText w:val="%1)"/>
      <w:lvlJc w:val="left"/>
      <w:pPr>
        <w:ind w:left="846" w:hanging="420"/>
      </w:pPr>
      <w:rPr>
        <w:rFonts w:cs="Times New Roman" w:hint="default"/>
      </w:rPr>
    </w:lvl>
    <w:lvl w:ilvl="1">
      <w:start w:val="1"/>
      <w:numFmt w:val="lowerLetter"/>
      <w:lvlRestart w:val="0"/>
      <w:lvlText w:val="%2)"/>
      <w:lvlJc w:val="left"/>
      <w:pPr>
        <w:ind w:left="1266" w:hanging="420"/>
      </w:pPr>
    </w:lvl>
    <w:lvl w:ilvl="2">
      <w:start w:val="1"/>
      <w:numFmt w:val="lowerRoman"/>
      <w:lvlRestart w:val="0"/>
      <w:lvlText w:val="%3."/>
      <w:lvlJc w:val="right"/>
      <w:pPr>
        <w:ind w:left="1686" w:hanging="420"/>
      </w:pPr>
    </w:lvl>
    <w:lvl w:ilvl="3">
      <w:start w:val="1"/>
      <w:numFmt w:val="decimal"/>
      <w:lvlRestart w:val="0"/>
      <w:lvlText w:val="%4."/>
      <w:lvlJc w:val="left"/>
      <w:pPr>
        <w:ind w:left="2106" w:hanging="420"/>
      </w:pPr>
    </w:lvl>
    <w:lvl w:ilvl="4">
      <w:start w:val="1"/>
      <w:numFmt w:val="lowerLetter"/>
      <w:lvlRestart w:val="0"/>
      <w:lvlText w:val="%5)"/>
      <w:lvlJc w:val="left"/>
      <w:pPr>
        <w:ind w:left="2526" w:hanging="420"/>
      </w:pPr>
    </w:lvl>
    <w:lvl w:ilvl="5">
      <w:start w:val="1"/>
      <w:numFmt w:val="lowerRoman"/>
      <w:lvlRestart w:val="0"/>
      <w:lvlText w:val="%6."/>
      <w:lvlJc w:val="right"/>
      <w:pPr>
        <w:ind w:left="2946" w:hanging="420"/>
      </w:pPr>
    </w:lvl>
    <w:lvl w:ilvl="6">
      <w:start w:val="1"/>
      <w:numFmt w:val="decimal"/>
      <w:lvlRestart w:val="0"/>
      <w:lvlText w:val="%7."/>
      <w:lvlJc w:val="left"/>
      <w:pPr>
        <w:ind w:left="3366" w:hanging="420"/>
      </w:pPr>
    </w:lvl>
    <w:lvl w:ilvl="7">
      <w:start w:val="1"/>
      <w:numFmt w:val="lowerLetter"/>
      <w:lvlRestart w:val="0"/>
      <w:lvlText w:val="%8)"/>
      <w:lvlJc w:val="left"/>
      <w:pPr>
        <w:ind w:left="3786" w:hanging="420"/>
      </w:pPr>
    </w:lvl>
    <w:lvl w:ilvl="8">
      <w:start w:val="1"/>
      <w:numFmt w:val="lowerRoman"/>
      <w:lvlRestart w:val="0"/>
      <w:lvlText w:val="%9."/>
      <w:lvlJc w:val="right"/>
      <w:pPr>
        <w:ind w:left="4206" w:hanging="420"/>
      </w:pPr>
    </w:lvl>
  </w:abstractNum>
  <w:abstractNum w:abstractNumId="18" w15:restartNumberingAfterBreak="0">
    <w:nsid w:val="7C505C5B"/>
    <w:multiLevelType w:val="multilevel"/>
    <w:tmpl w:val="7C505C5B"/>
    <w:lvl w:ilvl="0">
      <w:start w:val="1"/>
      <w:numFmt w:val="decimal"/>
      <w:lvlText w:val="%1)"/>
      <w:lvlJc w:val="left"/>
      <w:pPr>
        <w:ind w:left="1680" w:hanging="420"/>
      </w:pPr>
      <w:rPr>
        <w:rFonts w:hint="default"/>
      </w:rPr>
    </w:lvl>
    <w:lvl w:ilvl="1">
      <w:start w:val="1"/>
      <w:numFmt w:val="lowerLetter"/>
      <w:lvlRestart w:val="0"/>
      <w:lvlText w:val="%2)"/>
      <w:lvlJc w:val="left"/>
      <w:pPr>
        <w:ind w:left="2100" w:hanging="420"/>
      </w:pPr>
    </w:lvl>
    <w:lvl w:ilvl="2">
      <w:start w:val="1"/>
      <w:numFmt w:val="lowerRoman"/>
      <w:lvlRestart w:val="0"/>
      <w:lvlText w:val="%3."/>
      <w:lvlJc w:val="right"/>
      <w:pPr>
        <w:ind w:left="2520" w:hanging="420"/>
      </w:pPr>
    </w:lvl>
    <w:lvl w:ilvl="3">
      <w:start w:val="1"/>
      <w:numFmt w:val="decimal"/>
      <w:lvlRestart w:val="0"/>
      <w:lvlText w:val="%4."/>
      <w:lvlJc w:val="left"/>
      <w:pPr>
        <w:ind w:left="2940" w:hanging="420"/>
      </w:pPr>
    </w:lvl>
    <w:lvl w:ilvl="4">
      <w:start w:val="1"/>
      <w:numFmt w:val="lowerLetter"/>
      <w:lvlRestart w:val="0"/>
      <w:lvlText w:val="%5)"/>
      <w:lvlJc w:val="left"/>
      <w:pPr>
        <w:ind w:left="3360" w:hanging="420"/>
      </w:pPr>
    </w:lvl>
    <w:lvl w:ilvl="5">
      <w:start w:val="1"/>
      <w:numFmt w:val="lowerRoman"/>
      <w:lvlRestart w:val="0"/>
      <w:lvlText w:val="%6."/>
      <w:lvlJc w:val="right"/>
      <w:pPr>
        <w:ind w:left="3780" w:hanging="420"/>
      </w:pPr>
    </w:lvl>
    <w:lvl w:ilvl="6">
      <w:start w:val="1"/>
      <w:numFmt w:val="decimal"/>
      <w:lvlRestart w:val="0"/>
      <w:lvlText w:val="%7."/>
      <w:lvlJc w:val="left"/>
      <w:pPr>
        <w:ind w:left="4200" w:hanging="420"/>
      </w:pPr>
    </w:lvl>
    <w:lvl w:ilvl="7">
      <w:start w:val="1"/>
      <w:numFmt w:val="lowerLetter"/>
      <w:lvlRestart w:val="0"/>
      <w:lvlText w:val="%8)"/>
      <w:lvlJc w:val="left"/>
      <w:pPr>
        <w:ind w:left="4620" w:hanging="420"/>
      </w:pPr>
    </w:lvl>
    <w:lvl w:ilvl="8">
      <w:start w:val="1"/>
      <w:numFmt w:val="lowerRoman"/>
      <w:lvlRestart w:val="0"/>
      <w:lvlText w:val="%9."/>
      <w:lvlJc w:val="right"/>
      <w:pPr>
        <w:ind w:left="5040" w:hanging="420"/>
      </w:pPr>
    </w:lvl>
  </w:abstractNum>
  <w:num w:numId="1" w16cid:durableId="1730880904">
    <w:abstractNumId w:val="15"/>
  </w:num>
  <w:num w:numId="2" w16cid:durableId="2077896702">
    <w:abstractNumId w:val="4"/>
  </w:num>
  <w:num w:numId="3" w16cid:durableId="1217855706">
    <w:abstractNumId w:val="8"/>
  </w:num>
  <w:num w:numId="4" w16cid:durableId="1719476853">
    <w:abstractNumId w:val="10"/>
  </w:num>
  <w:num w:numId="5" w16cid:durableId="1274244559">
    <w:abstractNumId w:val="9"/>
  </w:num>
  <w:num w:numId="6" w16cid:durableId="77750367">
    <w:abstractNumId w:val="5"/>
  </w:num>
  <w:num w:numId="7" w16cid:durableId="1894467559">
    <w:abstractNumId w:val="17"/>
  </w:num>
  <w:num w:numId="8" w16cid:durableId="225536953">
    <w:abstractNumId w:val="13"/>
  </w:num>
  <w:num w:numId="9" w16cid:durableId="1993606173">
    <w:abstractNumId w:val="3"/>
  </w:num>
  <w:num w:numId="10" w16cid:durableId="1967664554">
    <w:abstractNumId w:val="6"/>
  </w:num>
  <w:num w:numId="11" w16cid:durableId="1122502660">
    <w:abstractNumId w:val="12"/>
  </w:num>
  <w:num w:numId="12" w16cid:durableId="793525618">
    <w:abstractNumId w:val="18"/>
  </w:num>
  <w:num w:numId="13" w16cid:durableId="1080835980">
    <w:abstractNumId w:val="14"/>
  </w:num>
  <w:num w:numId="14" w16cid:durableId="576939675">
    <w:abstractNumId w:val="16"/>
  </w:num>
  <w:num w:numId="15" w16cid:durableId="863834619">
    <w:abstractNumId w:val="0"/>
  </w:num>
  <w:num w:numId="16" w16cid:durableId="1788085688">
    <w:abstractNumId w:val="11"/>
  </w:num>
  <w:num w:numId="17" w16cid:durableId="227615341">
    <w:abstractNumId w:val="1"/>
  </w:num>
  <w:num w:numId="18" w16cid:durableId="1395394887">
    <w:abstractNumId w:val="2"/>
  </w:num>
  <w:num w:numId="19" w16cid:durableId="16982401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F0D"/>
    <w:rsid w:val="000212B5"/>
    <w:rsid w:val="00032230"/>
    <w:rsid w:val="00071FEB"/>
    <w:rsid w:val="00074DAF"/>
    <w:rsid w:val="00093F58"/>
    <w:rsid w:val="000B2145"/>
    <w:rsid w:val="000D0196"/>
    <w:rsid w:val="000D1A2F"/>
    <w:rsid w:val="000D1D95"/>
    <w:rsid w:val="000E7D32"/>
    <w:rsid w:val="001065FF"/>
    <w:rsid w:val="0012222D"/>
    <w:rsid w:val="00126DEC"/>
    <w:rsid w:val="00132AD6"/>
    <w:rsid w:val="0015020E"/>
    <w:rsid w:val="00174323"/>
    <w:rsid w:val="00180723"/>
    <w:rsid w:val="00191204"/>
    <w:rsid w:val="001937E7"/>
    <w:rsid w:val="00193A98"/>
    <w:rsid w:val="001A5198"/>
    <w:rsid w:val="001C4E60"/>
    <w:rsid w:val="001D3E25"/>
    <w:rsid w:val="001D52D9"/>
    <w:rsid w:val="002101F9"/>
    <w:rsid w:val="00223C8C"/>
    <w:rsid w:val="00230D19"/>
    <w:rsid w:val="002351FC"/>
    <w:rsid w:val="00244604"/>
    <w:rsid w:val="00245863"/>
    <w:rsid w:val="00247D77"/>
    <w:rsid w:val="002604A4"/>
    <w:rsid w:val="00263A28"/>
    <w:rsid w:val="00267543"/>
    <w:rsid w:val="00275924"/>
    <w:rsid w:val="0028593C"/>
    <w:rsid w:val="002A210E"/>
    <w:rsid w:val="002B15FB"/>
    <w:rsid w:val="002C0371"/>
    <w:rsid w:val="002C38F7"/>
    <w:rsid w:val="002E38B6"/>
    <w:rsid w:val="002F7779"/>
    <w:rsid w:val="00305F24"/>
    <w:rsid w:val="00306BBC"/>
    <w:rsid w:val="003070DA"/>
    <w:rsid w:val="003105DA"/>
    <w:rsid w:val="0034595C"/>
    <w:rsid w:val="00367641"/>
    <w:rsid w:val="00372EBA"/>
    <w:rsid w:val="00384557"/>
    <w:rsid w:val="003874AA"/>
    <w:rsid w:val="003903B8"/>
    <w:rsid w:val="003A165D"/>
    <w:rsid w:val="003A1AED"/>
    <w:rsid w:val="003A7DB9"/>
    <w:rsid w:val="003C017F"/>
    <w:rsid w:val="003E5FE2"/>
    <w:rsid w:val="003F0D98"/>
    <w:rsid w:val="0040351C"/>
    <w:rsid w:val="00407872"/>
    <w:rsid w:val="00434092"/>
    <w:rsid w:val="00441C5E"/>
    <w:rsid w:val="0046602A"/>
    <w:rsid w:val="00474765"/>
    <w:rsid w:val="004D246D"/>
    <w:rsid w:val="004E5382"/>
    <w:rsid w:val="004E7A34"/>
    <w:rsid w:val="004F7B19"/>
    <w:rsid w:val="00503A55"/>
    <w:rsid w:val="00506D8F"/>
    <w:rsid w:val="00517A0F"/>
    <w:rsid w:val="00532333"/>
    <w:rsid w:val="00532DCE"/>
    <w:rsid w:val="00543558"/>
    <w:rsid w:val="00551155"/>
    <w:rsid w:val="005B0D25"/>
    <w:rsid w:val="005C2111"/>
    <w:rsid w:val="005D2ACF"/>
    <w:rsid w:val="005D2D49"/>
    <w:rsid w:val="005E046C"/>
    <w:rsid w:val="005F15D0"/>
    <w:rsid w:val="0060174F"/>
    <w:rsid w:val="0060423C"/>
    <w:rsid w:val="00625E6D"/>
    <w:rsid w:val="00691211"/>
    <w:rsid w:val="0069264F"/>
    <w:rsid w:val="00692AD1"/>
    <w:rsid w:val="006B40C4"/>
    <w:rsid w:val="006D2332"/>
    <w:rsid w:val="006F3C49"/>
    <w:rsid w:val="007246FC"/>
    <w:rsid w:val="00727FE8"/>
    <w:rsid w:val="00765B26"/>
    <w:rsid w:val="00772FBF"/>
    <w:rsid w:val="0077492C"/>
    <w:rsid w:val="00794B13"/>
    <w:rsid w:val="007A5E10"/>
    <w:rsid w:val="007C00D2"/>
    <w:rsid w:val="007C1D59"/>
    <w:rsid w:val="007D213C"/>
    <w:rsid w:val="007D6229"/>
    <w:rsid w:val="007D6FB9"/>
    <w:rsid w:val="007E08F0"/>
    <w:rsid w:val="007E0A38"/>
    <w:rsid w:val="007E168C"/>
    <w:rsid w:val="00821486"/>
    <w:rsid w:val="00824041"/>
    <w:rsid w:val="00831DCB"/>
    <w:rsid w:val="00834604"/>
    <w:rsid w:val="008456F8"/>
    <w:rsid w:val="00880E7E"/>
    <w:rsid w:val="00890410"/>
    <w:rsid w:val="00895005"/>
    <w:rsid w:val="008A703D"/>
    <w:rsid w:val="008B465F"/>
    <w:rsid w:val="008D4810"/>
    <w:rsid w:val="0090445E"/>
    <w:rsid w:val="00906E74"/>
    <w:rsid w:val="00917E13"/>
    <w:rsid w:val="00927321"/>
    <w:rsid w:val="00952675"/>
    <w:rsid w:val="009561C7"/>
    <w:rsid w:val="0096402C"/>
    <w:rsid w:val="009646A0"/>
    <w:rsid w:val="00967A38"/>
    <w:rsid w:val="00976D2F"/>
    <w:rsid w:val="009C1C2F"/>
    <w:rsid w:val="009D5D39"/>
    <w:rsid w:val="009D6CF0"/>
    <w:rsid w:val="009E148E"/>
    <w:rsid w:val="00A01697"/>
    <w:rsid w:val="00A10339"/>
    <w:rsid w:val="00A147FB"/>
    <w:rsid w:val="00A2023D"/>
    <w:rsid w:val="00A37CBB"/>
    <w:rsid w:val="00A47FF8"/>
    <w:rsid w:val="00A67BDD"/>
    <w:rsid w:val="00A84E7E"/>
    <w:rsid w:val="00AD0A53"/>
    <w:rsid w:val="00AE12C4"/>
    <w:rsid w:val="00AE169F"/>
    <w:rsid w:val="00B01CD4"/>
    <w:rsid w:val="00B17EA7"/>
    <w:rsid w:val="00B23668"/>
    <w:rsid w:val="00B2493B"/>
    <w:rsid w:val="00B33F0D"/>
    <w:rsid w:val="00B40376"/>
    <w:rsid w:val="00B5444D"/>
    <w:rsid w:val="00B756B8"/>
    <w:rsid w:val="00B84A48"/>
    <w:rsid w:val="00B86324"/>
    <w:rsid w:val="00BA1A35"/>
    <w:rsid w:val="00BA5489"/>
    <w:rsid w:val="00BB4648"/>
    <w:rsid w:val="00BB62E3"/>
    <w:rsid w:val="00BC4B5E"/>
    <w:rsid w:val="00BD497F"/>
    <w:rsid w:val="00BE7688"/>
    <w:rsid w:val="00BF0504"/>
    <w:rsid w:val="00C2726D"/>
    <w:rsid w:val="00C40F29"/>
    <w:rsid w:val="00C50BB4"/>
    <w:rsid w:val="00C724E4"/>
    <w:rsid w:val="00C73C1D"/>
    <w:rsid w:val="00C76FF6"/>
    <w:rsid w:val="00C81EDE"/>
    <w:rsid w:val="00C85384"/>
    <w:rsid w:val="00CA452E"/>
    <w:rsid w:val="00CC6F36"/>
    <w:rsid w:val="00CE0619"/>
    <w:rsid w:val="00CE7AAF"/>
    <w:rsid w:val="00D22BEC"/>
    <w:rsid w:val="00D23F19"/>
    <w:rsid w:val="00D275B7"/>
    <w:rsid w:val="00D33A2F"/>
    <w:rsid w:val="00D458DA"/>
    <w:rsid w:val="00D51963"/>
    <w:rsid w:val="00D5703C"/>
    <w:rsid w:val="00D6073F"/>
    <w:rsid w:val="00D61377"/>
    <w:rsid w:val="00D65056"/>
    <w:rsid w:val="00D74F27"/>
    <w:rsid w:val="00D86C1E"/>
    <w:rsid w:val="00DA207C"/>
    <w:rsid w:val="00DB246F"/>
    <w:rsid w:val="00E3401D"/>
    <w:rsid w:val="00E43349"/>
    <w:rsid w:val="00E43F8B"/>
    <w:rsid w:val="00E46D8A"/>
    <w:rsid w:val="00E47148"/>
    <w:rsid w:val="00E53552"/>
    <w:rsid w:val="00E6248A"/>
    <w:rsid w:val="00E65234"/>
    <w:rsid w:val="00E870EE"/>
    <w:rsid w:val="00E9554F"/>
    <w:rsid w:val="00EA49A4"/>
    <w:rsid w:val="00EB14AC"/>
    <w:rsid w:val="00EB267F"/>
    <w:rsid w:val="00EB384E"/>
    <w:rsid w:val="00EB528A"/>
    <w:rsid w:val="00EE0F65"/>
    <w:rsid w:val="00EE34FD"/>
    <w:rsid w:val="00F078C1"/>
    <w:rsid w:val="00F257E1"/>
    <w:rsid w:val="00F31460"/>
    <w:rsid w:val="00F46F9E"/>
    <w:rsid w:val="00F54653"/>
    <w:rsid w:val="00F632AC"/>
    <w:rsid w:val="00F744B5"/>
    <w:rsid w:val="00F76584"/>
    <w:rsid w:val="00F90B40"/>
    <w:rsid w:val="00FA319A"/>
    <w:rsid w:val="00FB3F9C"/>
    <w:rsid w:val="00FC1019"/>
    <w:rsid w:val="00FC56FF"/>
    <w:rsid w:val="00FD548B"/>
    <w:rsid w:val="00FD56FF"/>
    <w:rsid w:val="00FE5001"/>
    <w:rsid w:val="00FF6984"/>
    <w:rsid w:val="11DA2915"/>
    <w:rsid w:val="126A2DA3"/>
    <w:rsid w:val="13B66124"/>
    <w:rsid w:val="14C5031E"/>
    <w:rsid w:val="17226113"/>
    <w:rsid w:val="19952A46"/>
    <w:rsid w:val="1BD6632C"/>
    <w:rsid w:val="1CC11C47"/>
    <w:rsid w:val="1D5548B4"/>
    <w:rsid w:val="22334A2F"/>
    <w:rsid w:val="303E6EFF"/>
    <w:rsid w:val="3E7527AB"/>
    <w:rsid w:val="48D01FE2"/>
    <w:rsid w:val="4A3B35FC"/>
    <w:rsid w:val="55DD1E4D"/>
    <w:rsid w:val="775D5079"/>
    <w:rsid w:val="7EFF3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7F779"/>
  <w15:docId w15:val="{24E8F5B5-175C-4AF9-B1CC-8DBB187A2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592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275924"/>
    <w:pPr>
      <w:jc w:val="left"/>
    </w:pPr>
  </w:style>
  <w:style w:type="paragraph" w:styleId="a5">
    <w:name w:val="Date"/>
    <w:basedOn w:val="a"/>
    <w:next w:val="a"/>
    <w:link w:val="a6"/>
    <w:uiPriority w:val="99"/>
    <w:semiHidden/>
    <w:unhideWhenUsed/>
    <w:qFormat/>
    <w:rsid w:val="00275924"/>
    <w:pPr>
      <w:ind w:leftChars="2500" w:left="100"/>
    </w:pPr>
  </w:style>
  <w:style w:type="paragraph" w:styleId="2">
    <w:name w:val="Body Text Indent 2"/>
    <w:basedOn w:val="a"/>
    <w:link w:val="20"/>
    <w:qFormat/>
    <w:rsid w:val="00275924"/>
    <w:pPr>
      <w:spacing w:line="640" w:lineRule="exact"/>
      <w:ind w:leftChars="266" w:left="559"/>
    </w:pPr>
    <w:rPr>
      <w:rFonts w:ascii="Times New Roman" w:eastAsia="宋体" w:hAnsi="Times New Roman" w:cs="Times New Roman"/>
      <w:sz w:val="28"/>
      <w:szCs w:val="24"/>
    </w:rPr>
  </w:style>
  <w:style w:type="paragraph" w:styleId="a7">
    <w:name w:val="Balloon Text"/>
    <w:basedOn w:val="a"/>
    <w:link w:val="a8"/>
    <w:uiPriority w:val="99"/>
    <w:semiHidden/>
    <w:unhideWhenUsed/>
    <w:qFormat/>
    <w:rsid w:val="00275924"/>
    <w:rPr>
      <w:sz w:val="18"/>
      <w:szCs w:val="18"/>
    </w:rPr>
  </w:style>
  <w:style w:type="paragraph" w:styleId="a9">
    <w:name w:val="footer"/>
    <w:basedOn w:val="a"/>
    <w:link w:val="aa"/>
    <w:unhideWhenUsed/>
    <w:qFormat/>
    <w:rsid w:val="00275924"/>
    <w:pPr>
      <w:tabs>
        <w:tab w:val="center" w:pos="4153"/>
        <w:tab w:val="right" w:pos="8306"/>
      </w:tabs>
      <w:snapToGrid w:val="0"/>
      <w:jc w:val="left"/>
    </w:pPr>
    <w:rPr>
      <w:sz w:val="18"/>
      <w:szCs w:val="18"/>
    </w:rPr>
  </w:style>
  <w:style w:type="paragraph" w:styleId="ab">
    <w:name w:val="header"/>
    <w:basedOn w:val="a"/>
    <w:link w:val="ac"/>
    <w:unhideWhenUsed/>
    <w:qFormat/>
    <w:rsid w:val="00275924"/>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sid w:val="00275924"/>
    <w:rPr>
      <w:b/>
      <w:bCs/>
    </w:rPr>
  </w:style>
  <w:style w:type="table" w:styleId="af">
    <w:name w:val="Table Grid"/>
    <w:basedOn w:val="a1"/>
    <w:uiPriority w:val="59"/>
    <w:qFormat/>
    <w:rsid w:val="00275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275924"/>
    <w:rPr>
      <w:sz w:val="21"/>
      <w:szCs w:val="21"/>
    </w:rPr>
  </w:style>
  <w:style w:type="character" w:customStyle="1" w:styleId="ac">
    <w:name w:val="页眉 字符"/>
    <w:basedOn w:val="a0"/>
    <w:link w:val="ab"/>
    <w:uiPriority w:val="99"/>
    <w:qFormat/>
    <w:rsid w:val="00275924"/>
    <w:rPr>
      <w:sz w:val="18"/>
      <w:szCs w:val="18"/>
    </w:rPr>
  </w:style>
  <w:style w:type="character" w:customStyle="1" w:styleId="aa">
    <w:name w:val="页脚 字符"/>
    <w:basedOn w:val="a0"/>
    <w:link w:val="a9"/>
    <w:uiPriority w:val="99"/>
    <w:qFormat/>
    <w:rsid w:val="00275924"/>
    <w:rPr>
      <w:sz w:val="18"/>
      <w:szCs w:val="18"/>
    </w:rPr>
  </w:style>
  <w:style w:type="paragraph" w:styleId="af1">
    <w:name w:val="List Paragraph"/>
    <w:basedOn w:val="a"/>
    <w:uiPriority w:val="34"/>
    <w:qFormat/>
    <w:rsid w:val="00275924"/>
    <w:pPr>
      <w:ind w:firstLineChars="200" w:firstLine="420"/>
    </w:pPr>
  </w:style>
  <w:style w:type="character" w:customStyle="1" w:styleId="20">
    <w:name w:val="正文文本缩进 2 字符"/>
    <w:basedOn w:val="a0"/>
    <w:link w:val="2"/>
    <w:qFormat/>
    <w:rsid w:val="00275924"/>
    <w:rPr>
      <w:rFonts w:ascii="Times New Roman" w:eastAsia="宋体" w:hAnsi="Times New Roman" w:cs="Times New Roman"/>
      <w:sz w:val="28"/>
      <w:szCs w:val="24"/>
    </w:rPr>
  </w:style>
  <w:style w:type="character" w:customStyle="1" w:styleId="a6">
    <w:name w:val="日期 字符"/>
    <w:basedOn w:val="a0"/>
    <w:link w:val="a5"/>
    <w:uiPriority w:val="99"/>
    <w:semiHidden/>
    <w:qFormat/>
    <w:rsid w:val="00275924"/>
  </w:style>
  <w:style w:type="character" w:customStyle="1" w:styleId="a4">
    <w:name w:val="批注文字 字符"/>
    <w:basedOn w:val="a0"/>
    <w:link w:val="a3"/>
    <w:uiPriority w:val="99"/>
    <w:semiHidden/>
    <w:rsid w:val="00275924"/>
    <w:rPr>
      <w:rFonts w:asciiTheme="minorHAnsi" w:eastAsiaTheme="minorEastAsia" w:hAnsiTheme="minorHAnsi" w:cstheme="minorBidi"/>
      <w:kern w:val="2"/>
      <w:sz w:val="21"/>
      <w:szCs w:val="22"/>
    </w:rPr>
  </w:style>
  <w:style w:type="character" w:customStyle="1" w:styleId="ae">
    <w:name w:val="批注主题 字符"/>
    <w:basedOn w:val="a4"/>
    <w:link w:val="ad"/>
    <w:uiPriority w:val="99"/>
    <w:semiHidden/>
    <w:rsid w:val="00275924"/>
    <w:rPr>
      <w:rFonts w:asciiTheme="minorHAnsi" w:eastAsiaTheme="minorEastAsia" w:hAnsiTheme="minorHAnsi" w:cstheme="minorBidi"/>
      <w:b/>
      <w:bCs/>
      <w:kern w:val="2"/>
      <w:sz w:val="21"/>
      <w:szCs w:val="22"/>
    </w:rPr>
  </w:style>
  <w:style w:type="character" w:customStyle="1" w:styleId="a8">
    <w:name w:val="批注框文本 字符"/>
    <w:basedOn w:val="a0"/>
    <w:link w:val="a7"/>
    <w:uiPriority w:val="99"/>
    <w:semiHidden/>
    <w:rsid w:val="00275924"/>
    <w:rPr>
      <w:rFonts w:asciiTheme="minorHAnsi" w:eastAsiaTheme="minorEastAsia" w:hAnsiTheme="minorHAnsi" w:cstheme="minorBidi"/>
      <w:kern w:val="2"/>
      <w:sz w:val="18"/>
      <w:szCs w:val="18"/>
    </w:rPr>
  </w:style>
  <w:style w:type="character" w:styleId="af2">
    <w:name w:val="Strong"/>
    <w:qFormat/>
    <w:rsid w:val="00A01697"/>
    <w:rPr>
      <w:b/>
    </w:rPr>
  </w:style>
  <w:style w:type="character" w:customStyle="1" w:styleId="font01">
    <w:name w:val="font01"/>
    <w:rsid w:val="00A01697"/>
    <w:rPr>
      <w:rFonts w:ascii="宋体" w:eastAsia="宋体" w:hAnsi="宋体" w:cs="宋体"/>
      <w:i w:val="0"/>
      <w:color w:val="000000"/>
      <w:sz w:val="18"/>
      <w:szCs w:val="18"/>
      <w:u w:val="none"/>
    </w:rPr>
  </w:style>
  <w:style w:type="table" w:customStyle="1" w:styleId="1">
    <w:name w:val="网格型1"/>
    <w:basedOn w:val="a1"/>
    <w:next w:val="af"/>
    <w:uiPriority w:val="59"/>
    <w:unhideWhenUsed/>
    <w:rsid w:val="00B5444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B1E3D3-C0BD-4453-9A25-DBC90737B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1419</Words>
  <Characters>8089</Characters>
  <Application>Microsoft Office Word</Application>
  <DocSecurity>0</DocSecurity>
  <Lines>67</Lines>
  <Paragraphs>18</Paragraphs>
  <ScaleCrop>false</ScaleCrop>
  <Company>Sky123.Org</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王贤江</cp:lastModifiedBy>
  <cp:revision>2</cp:revision>
  <cp:lastPrinted>2020-04-04T03:13:00Z</cp:lastPrinted>
  <dcterms:created xsi:type="dcterms:W3CDTF">2024-04-01T07:29:00Z</dcterms:created>
  <dcterms:modified xsi:type="dcterms:W3CDTF">2024-04-01T07:29:00Z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